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0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鸟鸣的鸣怎么读拼音</w:t>
      </w:r>
    </w:p>
    <w:p w14:paraId="1B25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在汉语中，“鸟鸣”的“鸣”字读作“míng”。这是一个常用的汉字，属于现代标准汉语（普通话）中的一个音节。其声母为“m”，韵母为“ing”，声调为第二声，即阳平声。</w:t>
      </w:r>
    </w:p>
    <w:p w14:paraId="4DE6976D">
      <w:pPr>
        <w:rPr>
          <w:rFonts w:hint="eastAsia"/>
          <w:lang w:eastAsia="zh-CN"/>
        </w:rPr>
      </w:pPr>
    </w:p>
    <w:p w14:paraId="498DF9DB">
      <w:pPr>
        <w:rPr>
          <w:rFonts w:hint="eastAsia"/>
          <w:lang w:eastAsia="zh-CN"/>
        </w:rPr>
      </w:pPr>
    </w:p>
    <w:p w14:paraId="6D54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318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这个字用来表示动物发出声音的动作或状态，尤其是鸟类的叫声。在古代汉语中，“鸣”也有广泛的使用，如《诗经》中就有描述自然界各种生物声音的记载，其中就包括了对鸟鸣的生动描绘。“鸣”字还被用于比喻人的言论、名声等，例如“一鸣惊人”这一成语，意指平时默默无闻的人突然做出惊人的表现。</w:t>
      </w:r>
    </w:p>
    <w:p w14:paraId="6D1A0D46">
      <w:pPr>
        <w:rPr>
          <w:rFonts w:hint="eastAsia"/>
          <w:lang w:eastAsia="zh-CN"/>
        </w:rPr>
      </w:pPr>
    </w:p>
    <w:p w14:paraId="5589C191">
      <w:pPr>
        <w:rPr>
          <w:rFonts w:hint="eastAsia"/>
          <w:lang w:eastAsia="zh-CN"/>
        </w:rPr>
      </w:pPr>
    </w:p>
    <w:p w14:paraId="641F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7D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鸟鸣常常被视为春天到来的标志，象征着生机与希望。古往今来，无数文人墨客以鸟鸣为主题创作了许多诗词歌赋，赞美大自然的美好和生命的活力。“鸣”字也因此承载了深厚的文化意义，不仅仅是一个简单的象声词，更是一种情感和意境的表达。</w:t>
      </w:r>
    </w:p>
    <w:p w14:paraId="136D5A32">
      <w:pPr>
        <w:rPr>
          <w:rFonts w:hint="eastAsia"/>
          <w:lang w:eastAsia="zh-CN"/>
        </w:rPr>
      </w:pPr>
    </w:p>
    <w:p w14:paraId="3F60D6F5">
      <w:pPr>
        <w:rPr>
          <w:rFonts w:hint="eastAsia"/>
          <w:lang w:eastAsia="zh-CN"/>
        </w:rPr>
      </w:pPr>
    </w:p>
    <w:p w14:paraId="7838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77E9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鸣”字的正确发音和用法非常重要。可以通过多听多说的方式来提高对该字发音的敏感度，并通过阅读相关文学作品加深对其文化背景的理解。了解一些含有“鸣”字的经典成语故事，不仅能增加词汇量，还能更好地理解中国传统文化。</w:t>
      </w:r>
    </w:p>
    <w:p w14:paraId="220F0A7C">
      <w:pPr>
        <w:rPr>
          <w:rFonts w:hint="eastAsia"/>
          <w:lang w:eastAsia="zh-CN"/>
        </w:rPr>
      </w:pPr>
    </w:p>
    <w:p w14:paraId="3F527458">
      <w:pPr>
        <w:rPr>
          <w:rFonts w:hint="eastAsia"/>
          <w:lang w:eastAsia="zh-CN"/>
        </w:rPr>
      </w:pPr>
    </w:p>
    <w:p w14:paraId="7C4E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0C8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尝试用“鸣”字造句，比如：“清晨，窗外传来了悦耳的鸟鸣声。”或者引用成语：“他这次的演讲真是让人一鸣惊人。”这样既能够练习发音，又可以增强实际运用能力。在观察自然时，试着聆听周围环境中的各种声音，特别是鸟儿的歌声，感受“鸣”字所蕴含的生命力与美感。</w:t>
      </w:r>
    </w:p>
    <w:p w14:paraId="412DEC05">
      <w:pPr>
        <w:rPr>
          <w:rFonts w:hint="eastAsia"/>
          <w:lang w:eastAsia="zh-CN"/>
        </w:rPr>
      </w:pPr>
    </w:p>
    <w:p w14:paraId="62BC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B8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2025-10-03T07:19:54Z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D1797808740140D18D7C679FC24BCC87_12</vt:lpwstr>
  </property>
</Properties>
</file>