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BDFB4">
      <w:pPr>
        <w:rPr>
          <w:rFonts w:hint="eastAsia"/>
          <w:lang w:eastAsia="zh-CN"/>
        </w:rPr>
      </w:pPr>
      <w:bookmarkStart w:id="0" w:name="_GoBack"/>
      <w:bookmarkEnd w:id="0"/>
      <w:r>
        <w:rPr>
          <w:rFonts w:hint="eastAsia"/>
          <w:lang w:eastAsia="zh-CN"/>
        </w:rPr>
        <w:t>青贮的拼音</w:t>
      </w:r>
    </w:p>
    <w:p w14:paraId="74341A59">
      <w:pPr>
        <w:rPr>
          <w:rFonts w:hint="eastAsia"/>
          <w:lang w:eastAsia="zh-CN"/>
        </w:rPr>
      </w:pPr>
      <w:r>
        <w:rPr>
          <w:rFonts w:hint="eastAsia"/>
          <w:lang w:eastAsia="zh-CN"/>
        </w:rPr>
        <w:t>青贮，其拼音为“qīng zhù”，是农业领域中一项重要的技术，主要用于保存饲料。通过将新鲜的植物材料密封在缺氧环境中，使其发酵，从而达到长期保存的目的。这项技术不仅提高了饲料的利用率，还确保了家畜在冬季也能获得高质量的饲料。</w:t>
      </w:r>
    </w:p>
    <w:p w14:paraId="23524AB1">
      <w:pPr>
        <w:rPr>
          <w:rFonts w:hint="eastAsia"/>
          <w:lang w:eastAsia="zh-CN"/>
        </w:rPr>
      </w:pPr>
    </w:p>
    <w:p w14:paraId="034AFAA5">
      <w:pPr>
        <w:rPr>
          <w:rFonts w:hint="eastAsia"/>
          <w:lang w:eastAsia="zh-CN"/>
        </w:rPr>
      </w:pPr>
    </w:p>
    <w:p w14:paraId="7459E225">
      <w:pPr>
        <w:rPr>
          <w:rFonts w:hint="eastAsia"/>
          <w:lang w:eastAsia="zh-CN"/>
        </w:rPr>
      </w:pPr>
      <w:r>
        <w:rPr>
          <w:rFonts w:hint="eastAsia"/>
          <w:lang w:eastAsia="zh-CN"/>
        </w:rPr>
        <w:t>青贮的历史与起源</w:t>
      </w:r>
    </w:p>
    <w:p w14:paraId="65F90350">
      <w:pPr>
        <w:rPr>
          <w:rFonts w:hint="eastAsia"/>
          <w:lang w:eastAsia="zh-CN"/>
        </w:rPr>
      </w:pPr>
      <w:r>
        <w:rPr>
          <w:rFonts w:hint="eastAsia"/>
          <w:lang w:eastAsia="zh-CN"/>
        </w:rPr>
        <w:t>青贮技术有着悠久的历史，最早的记录可以追溯到数千年前。古罗马时期，人们就已经开始使用类似的方法来保存牧草。随着时间的发展，这种技术逐渐传播至世界各地，并根据不同地区的气候条件和农业生产特点进行了相应的改良和发展。现代青贮技术结合了先进的科学技术，使得青贮饲料的质量得到了显著提高。</w:t>
      </w:r>
    </w:p>
    <w:p w14:paraId="2AED5EBC">
      <w:pPr>
        <w:rPr>
          <w:rFonts w:hint="eastAsia"/>
          <w:lang w:eastAsia="zh-CN"/>
        </w:rPr>
      </w:pPr>
    </w:p>
    <w:p w14:paraId="0A0D27E8">
      <w:pPr>
        <w:rPr>
          <w:rFonts w:hint="eastAsia"/>
          <w:lang w:eastAsia="zh-CN"/>
        </w:rPr>
      </w:pPr>
    </w:p>
    <w:p w14:paraId="05DAB587">
      <w:pPr>
        <w:rPr>
          <w:rFonts w:hint="eastAsia"/>
          <w:lang w:eastAsia="zh-CN"/>
        </w:rPr>
      </w:pPr>
      <w:r>
        <w:rPr>
          <w:rFonts w:hint="eastAsia"/>
          <w:lang w:eastAsia="zh-CN"/>
        </w:rPr>
        <w:t>青贮的过程和技术要点</w:t>
      </w:r>
    </w:p>
    <w:p w14:paraId="7D9D3C95">
      <w:pPr>
        <w:rPr>
          <w:rFonts w:hint="eastAsia"/>
          <w:lang w:eastAsia="zh-CN"/>
        </w:rPr>
      </w:pPr>
      <w:r>
        <w:rPr>
          <w:rFonts w:hint="eastAsia"/>
          <w:lang w:eastAsia="zh-CN"/>
        </w:rPr>
        <w:t>青贮的基本过程包括收割、切碎、装填、压实和密封等步骤。选择合适的时机进行收割非常关键，一般以植物生长到最佳营养阶段为宜。接着，将收割后的植物快速切碎并及时装填入青贮窖或袋中，同时要尽量排除空气，保证密闭环境。经过一段时间的发酵，即可得到优质的青贮饲料。</w:t>
      </w:r>
    </w:p>
    <w:p w14:paraId="714EE2A4">
      <w:pPr>
        <w:rPr>
          <w:rFonts w:hint="eastAsia"/>
          <w:lang w:eastAsia="zh-CN"/>
        </w:rPr>
      </w:pPr>
    </w:p>
    <w:p w14:paraId="0F40A136">
      <w:pPr>
        <w:rPr>
          <w:rFonts w:hint="eastAsia"/>
          <w:lang w:eastAsia="zh-CN"/>
        </w:rPr>
      </w:pPr>
    </w:p>
    <w:p w14:paraId="33C9E552">
      <w:pPr>
        <w:rPr>
          <w:rFonts w:hint="eastAsia"/>
          <w:lang w:eastAsia="zh-CN"/>
        </w:rPr>
      </w:pPr>
      <w:r>
        <w:rPr>
          <w:rFonts w:hint="eastAsia"/>
          <w:lang w:eastAsia="zh-CN"/>
        </w:rPr>
        <w:t>青贮的优点与意义</w:t>
      </w:r>
    </w:p>
    <w:p w14:paraId="5FE04DFD">
      <w:pPr>
        <w:rPr>
          <w:rFonts w:hint="eastAsia"/>
          <w:lang w:eastAsia="zh-CN"/>
        </w:rPr>
      </w:pPr>
      <w:r>
        <w:rPr>
          <w:rFonts w:hint="eastAsia"/>
          <w:lang w:eastAsia="zh-CN"/>
        </w:rPr>
        <w:t>青贮技术的应用对于提高畜牧业生产效率具有重要意义。一方面，它可以有效地延长饲料的保存期限，减少因季节变化导致的饲料短缺问题；另一方面，通过发酵作用，提高了饲料的营养价值和适口性，有利于动物的健康生长。青贮还能促进农业废弃物的有效利用，有助于环境保护。</w:t>
      </w:r>
    </w:p>
    <w:p w14:paraId="11B3607C">
      <w:pPr>
        <w:rPr>
          <w:rFonts w:hint="eastAsia"/>
          <w:lang w:eastAsia="zh-CN"/>
        </w:rPr>
      </w:pPr>
    </w:p>
    <w:p w14:paraId="1D1EA1E0">
      <w:pPr>
        <w:rPr>
          <w:rFonts w:hint="eastAsia"/>
          <w:lang w:eastAsia="zh-CN"/>
        </w:rPr>
      </w:pPr>
    </w:p>
    <w:p w14:paraId="0D033B41">
      <w:pPr>
        <w:rPr>
          <w:rFonts w:hint="eastAsia"/>
          <w:lang w:eastAsia="zh-CN"/>
        </w:rPr>
      </w:pPr>
      <w:r>
        <w:rPr>
          <w:rFonts w:hint="eastAsia"/>
          <w:lang w:eastAsia="zh-CN"/>
        </w:rPr>
        <w:t>青贮面临的挑战与未来发展方向</w:t>
      </w:r>
    </w:p>
    <w:p w14:paraId="1C223226">
      <w:pPr>
        <w:rPr>
          <w:rFonts w:hint="eastAsia"/>
          <w:lang w:eastAsia="zh-CN"/>
        </w:rPr>
      </w:pPr>
      <w:r>
        <w:rPr>
          <w:rFonts w:hint="eastAsia"/>
          <w:lang w:eastAsia="zh-CN"/>
        </w:rPr>
        <w:t>尽管青贮技术带来了诸多好处，但在实际应用过程中也面临一些挑战。例如，发酵过程中的控制难度较大，不当操作可能导致饲料质量下降甚至失败。随着科技的进步，越来越多的新技术和新方法被引入到青贮过程中，如添加乳酸菌制剂等生物技术手段，旨在进一步提升青贮饲料的质量和稳定性。未来，随着对可持续农业发展的重视，青贮技术将继续发挥重要作用。</w:t>
      </w:r>
    </w:p>
    <w:p w14:paraId="68544049">
      <w:pPr>
        <w:rPr>
          <w:rFonts w:hint="eastAsia"/>
          <w:lang w:eastAsia="zh-CN"/>
        </w:rPr>
      </w:pPr>
    </w:p>
    <w:p w14:paraId="088FB4A3">
      <w:pPr>
        <w:rPr>
          <w:rFonts w:hint="eastAsia"/>
          <w:lang w:eastAsia="zh-CN"/>
        </w:rPr>
      </w:pPr>
      <w:r>
        <w:rPr>
          <w:rFonts w:hint="eastAsia"/>
          <w:lang w:eastAsia="zh-CN"/>
        </w:rPr>
        <w:t>本文是由每日作文网(2345lzwz.com)为大家创作</w:t>
      </w:r>
    </w:p>
    <w:p w14:paraId="755F6E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67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2025-10-03T08:36:33Z</dcterms:created>
  <cp:lastModifiedBy>Administrator</cp:lastModifiedBy>
  <dcterms:modified xsi:type="dcterms:W3CDTF">2025-10-03T08:36:33Z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EE5670433E79434DA94D0718D190F500_12</vt:lpwstr>
  </property>
</Properties>
</file>