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50496">
      <w:pPr>
        <w:rPr>
          <w:rFonts w:hint="eastAsia"/>
          <w:lang w:eastAsia="zh-CN"/>
        </w:rPr>
      </w:pPr>
      <w:bookmarkStart w:id="0" w:name="_GoBack"/>
      <w:bookmarkEnd w:id="0"/>
      <w:r>
        <w:rPr>
          <w:rFonts w:hint="eastAsia"/>
          <w:lang w:eastAsia="zh-CN"/>
        </w:rPr>
        <w:t>霁雪的拼音版唐诗：融合古典与现代的独特尝试</w:t>
      </w:r>
    </w:p>
    <w:p w14:paraId="42E938E6">
      <w:pPr>
        <w:rPr>
          <w:rFonts w:hint="eastAsia"/>
          <w:lang w:eastAsia="zh-CN"/>
        </w:rPr>
      </w:pPr>
      <w:r>
        <w:rPr>
          <w:rFonts w:hint="eastAsia"/>
          <w:lang w:eastAsia="zh-CN"/>
        </w:rPr>
        <w:t>在中华文化的瑰宝中，唐诗以其独特的艺术魅力和深厚的文化底蕴占据了一席之地。而“霁雪的拼音版唐诗”则是将这些经典作品通过拼音的形式呈现出来，旨在为更多人提供接触、学习和欣赏唐诗的新途径。这种形式不仅有助于汉语学习者更好地理解诗歌的发音，还能激发人们对古典文学的兴趣。</w:t>
      </w:r>
    </w:p>
    <w:p w14:paraId="6B1F8D13">
      <w:pPr>
        <w:rPr>
          <w:rFonts w:hint="eastAsia"/>
          <w:lang w:eastAsia="zh-CN"/>
        </w:rPr>
      </w:pPr>
    </w:p>
    <w:p w14:paraId="521F89E0">
      <w:pPr>
        <w:rPr>
          <w:rFonts w:hint="eastAsia"/>
          <w:lang w:eastAsia="zh-CN"/>
        </w:rPr>
      </w:pPr>
    </w:p>
    <w:p w14:paraId="5F1EB39F">
      <w:pPr>
        <w:rPr>
          <w:rFonts w:hint="eastAsia"/>
          <w:lang w:eastAsia="zh-CN"/>
        </w:rPr>
      </w:pPr>
      <w:r>
        <w:rPr>
          <w:rFonts w:hint="eastAsia"/>
          <w:lang w:eastAsia="zh-CN"/>
        </w:rPr>
        <w:t>拼音版唐诗的意义与价值</w:t>
      </w:r>
    </w:p>
    <w:p w14:paraId="3E5D91CC">
      <w:pPr>
        <w:rPr>
          <w:rFonts w:hint="eastAsia"/>
          <w:lang w:eastAsia="zh-CN"/>
        </w:rPr>
      </w:pPr>
      <w:r>
        <w:rPr>
          <w:rFonts w:hint="eastAsia"/>
          <w:lang w:eastAsia="zh-CN"/>
        </w:rPr>
        <w:t>拼音作为汉字的音标系统，对于非母语使用者来说是掌握汉语发音的关键工具。“霁雪的拼音版唐诗”项目正是利用了这一点，将经典的唐诗作品配以拼音标注，使得无论是汉语初学者还是对中国文化感兴趣的外国友人都能够更加轻松地诵读和记忆这些美丽的诗句。这不仅加深了对汉语语音系统的理解，也促进了文化交流。</w:t>
      </w:r>
    </w:p>
    <w:p w14:paraId="43AA49A2">
      <w:pPr>
        <w:rPr>
          <w:rFonts w:hint="eastAsia"/>
          <w:lang w:eastAsia="zh-CN"/>
        </w:rPr>
      </w:pPr>
    </w:p>
    <w:p w14:paraId="0B47DEE6">
      <w:pPr>
        <w:rPr>
          <w:rFonts w:hint="eastAsia"/>
          <w:lang w:eastAsia="zh-CN"/>
        </w:rPr>
      </w:pPr>
    </w:p>
    <w:p w14:paraId="6634811B">
      <w:pPr>
        <w:rPr>
          <w:rFonts w:hint="eastAsia"/>
          <w:lang w:eastAsia="zh-CN"/>
        </w:rPr>
      </w:pPr>
      <w:r>
        <w:rPr>
          <w:rFonts w:hint="eastAsia"/>
          <w:lang w:eastAsia="zh-CN"/>
        </w:rPr>
        <w:t>如何阅读拼音版唐诗</w:t>
      </w:r>
    </w:p>
    <w:p w14:paraId="2F40FB3C">
      <w:pPr>
        <w:rPr>
          <w:rFonts w:hint="eastAsia"/>
          <w:lang w:eastAsia="zh-CN"/>
        </w:rPr>
      </w:pPr>
      <w:r>
        <w:rPr>
          <w:rFonts w:hint="eastAsia"/>
          <w:lang w:eastAsia="zh-CN"/>
        </w:rPr>
        <w:t>阅读拼音版唐诗时，读者可以首先关注每个字词的拼音标注，尝试按照正确的声调朗读。这样不仅可以提高汉语口语能力，还能够在诵读过程中感受到古诗特有的韵律美。结合对诗句含义的理解，读者可以更深入地体会到诗人想要传达的情感和意境。对于一些难以理解的词汇或典故，建议参考注释或相关资料，以便获得更加全面的认识。</w:t>
      </w:r>
    </w:p>
    <w:p w14:paraId="53F78389">
      <w:pPr>
        <w:rPr>
          <w:rFonts w:hint="eastAsia"/>
          <w:lang w:eastAsia="zh-CN"/>
        </w:rPr>
      </w:pPr>
    </w:p>
    <w:p w14:paraId="6346BD25">
      <w:pPr>
        <w:rPr>
          <w:rFonts w:hint="eastAsia"/>
          <w:lang w:eastAsia="zh-CN"/>
        </w:rPr>
      </w:pPr>
    </w:p>
    <w:p w14:paraId="13821DAE">
      <w:pPr>
        <w:rPr>
          <w:rFonts w:hint="eastAsia"/>
          <w:lang w:eastAsia="zh-CN"/>
        </w:rPr>
      </w:pPr>
      <w:r>
        <w:rPr>
          <w:rFonts w:hint="eastAsia"/>
          <w:lang w:eastAsia="zh-CN"/>
        </w:rPr>
        <w:t>拼音版唐诗的创作挑战</w:t>
      </w:r>
    </w:p>
    <w:p w14:paraId="67E09D1B">
      <w:pPr>
        <w:rPr>
          <w:rFonts w:hint="eastAsia"/>
          <w:lang w:eastAsia="zh-CN"/>
        </w:rPr>
      </w:pPr>
      <w:r>
        <w:rPr>
          <w:rFonts w:hint="eastAsia"/>
          <w:lang w:eastAsia="zh-CN"/>
        </w:rPr>
        <w:t>将唐诗转化为拼音版并不是一件简单的工作，它要求创作者不仅要精通汉语拼音，还要深入了解每首诗的历史背景、文化内涵以及诗人的心路历程。只有这样，才能确保拼音标注的准确性，并且在必要时提供恰当的解释，帮助读者克服语言障碍，真正领略到唐诗的魅力所在。</w:t>
      </w:r>
    </w:p>
    <w:p w14:paraId="05AF345B">
      <w:pPr>
        <w:rPr>
          <w:rFonts w:hint="eastAsia"/>
          <w:lang w:eastAsia="zh-CN"/>
        </w:rPr>
      </w:pPr>
    </w:p>
    <w:p w14:paraId="59FAC24A">
      <w:pPr>
        <w:rPr>
          <w:rFonts w:hint="eastAsia"/>
          <w:lang w:eastAsia="zh-CN"/>
        </w:rPr>
      </w:pPr>
    </w:p>
    <w:p w14:paraId="12F03318">
      <w:pPr>
        <w:rPr>
          <w:rFonts w:hint="eastAsia"/>
          <w:lang w:eastAsia="zh-CN"/>
        </w:rPr>
      </w:pPr>
      <w:r>
        <w:rPr>
          <w:rFonts w:hint="eastAsia"/>
          <w:lang w:eastAsia="zh-CN"/>
        </w:rPr>
        <w:t>推广与应用前景</w:t>
      </w:r>
    </w:p>
    <w:p w14:paraId="16E594E7">
      <w:pPr>
        <w:rPr>
          <w:rFonts w:hint="eastAsia"/>
          <w:lang w:eastAsia="zh-CN"/>
        </w:rPr>
      </w:pPr>
      <w:r>
        <w:rPr>
          <w:rFonts w:hint="eastAsia"/>
          <w:lang w:eastAsia="zh-CN"/>
        </w:rPr>
        <w:t>随着全球化进程的加快，中国文化在全球范围内的影响力日益增强。“霁雪的拼音版唐诗”的出现无疑为中国文化的国际传播开辟了一条新路径。未来，这一创新模式有望被广泛应用于汉语教学、文化交流活动等领域，成为连接中外文化的桥梁。通过数字媒体等现代化手段进行推广，可以让更多的年轻人参与到古典诗词的学习与传承之中。</w:t>
      </w:r>
    </w:p>
    <w:p w14:paraId="064290C8">
      <w:pPr>
        <w:rPr>
          <w:rFonts w:hint="eastAsia"/>
          <w:lang w:eastAsia="zh-CN"/>
        </w:rPr>
      </w:pPr>
    </w:p>
    <w:p w14:paraId="2F0E6465">
      <w:pPr>
        <w:rPr>
          <w:rFonts w:hint="eastAsia"/>
          <w:lang w:eastAsia="zh-CN"/>
        </w:rPr>
      </w:pPr>
      <w:r>
        <w:rPr>
          <w:rFonts w:hint="eastAsia"/>
          <w:lang w:eastAsia="zh-CN"/>
        </w:rPr>
        <w:t>本文是由每日作文网(2345lzwz.com)为大家创作</w:t>
      </w:r>
    </w:p>
    <w:p w14:paraId="785FAD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9A3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2025-10-03T09:00:29Z</dcterms:created>
  <cp:lastModifiedBy>Administrator</cp:lastModifiedBy>
  <dcterms:modified xsi:type="dcterms:W3CDTF">2025-10-03T09:00:29Z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7141B25D9A574C2999E352E7E40AE9EA_12</vt:lpwstr>
  </property>
</Properties>
</file>