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2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降的拼音有哪些</w:t>
      </w:r>
    </w:p>
    <w:p w14:paraId="6F1D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“降”是一个多音字，在汉语中根据语境和用法的不同，主要有两个常见的读音：jiàng 和 xiáng。这两个读音在意义和使用场景上有着明显的区别，掌握它们有助于更准确地理解和运用这个字。</w:t>
      </w:r>
    </w:p>
    <w:p w14:paraId="104609DC">
      <w:pPr>
        <w:rPr>
          <w:rFonts w:hint="eastAsia"/>
          <w:lang w:eastAsia="zh-CN"/>
        </w:rPr>
      </w:pPr>
    </w:p>
    <w:p w14:paraId="522478F5">
      <w:pPr>
        <w:rPr>
          <w:rFonts w:hint="eastAsia"/>
          <w:lang w:eastAsia="zh-CN"/>
        </w:rPr>
      </w:pPr>
    </w:p>
    <w:p w14:paraId="4191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jiàng 的“降”</w:t>
      </w:r>
    </w:p>
    <w:p w14:paraId="3FF1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“从高处往下落”的意思，例如“降落”、“下降”、“降雨”等词语都属于这一类用法。这类词多用于描述物体位置的变化，或者某种趋势、数值的降低。还有一些引申义，如“降温”、“降价”等，也都体现了这种由高到低的变化过程。</w:t>
      </w:r>
    </w:p>
    <w:p w14:paraId="47A57200">
      <w:pPr>
        <w:rPr>
          <w:rFonts w:hint="eastAsia"/>
          <w:lang w:eastAsia="zh-CN"/>
        </w:rPr>
      </w:pPr>
    </w:p>
    <w:p w14:paraId="06A44966">
      <w:pPr>
        <w:rPr>
          <w:rFonts w:hint="eastAsia"/>
          <w:lang w:eastAsia="zh-CN"/>
        </w:rPr>
      </w:pPr>
    </w:p>
    <w:p w14:paraId="7058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xiáng 的“降”</w:t>
      </w:r>
    </w:p>
    <w:p w14:paraId="04F6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含义更多与“投降”、“降服”有关，常用于表达一方被另一方征服或屈服的情况。例如“投降”、“归降”、“招降”等词语，都是这一读音的典型用法。这类词多见于军事、政治或历史语境中，强调的是力量对比下的顺从或臣服。</w:t>
      </w:r>
    </w:p>
    <w:p w14:paraId="0DDAE80E">
      <w:pPr>
        <w:rPr>
          <w:rFonts w:hint="eastAsia"/>
          <w:lang w:eastAsia="zh-CN"/>
        </w:rPr>
      </w:pPr>
    </w:p>
    <w:p w14:paraId="71E816D6">
      <w:pPr>
        <w:rPr>
          <w:rFonts w:hint="eastAsia"/>
          <w:lang w:eastAsia="zh-CN"/>
        </w:rPr>
      </w:pPr>
    </w:p>
    <w:p w14:paraId="20CC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A56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很多人在学习过程中容易混淆这两个读音。其实只要结合具体词语和语境来记忆，就不难区分。比如，“降（jiàng）雨”是指雨水从天而降，“降（xiáng）将”则是指战败后投降的将领。通过这样的对比练习，可以更好地掌握“降”字的不同发音和用法。</w:t>
      </w:r>
    </w:p>
    <w:p w14:paraId="6088F83A">
      <w:pPr>
        <w:rPr>
          <w:rFonts w:hint="eastAsia"/>
          <w:lang w:eastAsia="zh-CN"/>
        </w:rPr>
      </w:pPr>
    </w:p>
    <w:p w14:paraId="3F8D70DD">
      <w:pPr>
        <w:rPr>
          <w:rFonts w:hint="eastAsia"/>
          <w:lang w:eastAsia="zh-CN"/>
        </w:rPr>
      </w:pPr>
    </w:p>
    <w:p w14:paraId="14EF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2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“降”是一个非常实用但也容易出错的汉字，正确掌握它的两种读音对于提高汉语水平具有重要意义。无论是日常交流还是书面表达，了解“降”的不同读音和用法，都能帮助我们更加精准地传达信息。</w:t>
      </w:r>
    </w:p>
    <w:p w14:paraId="7261ADAC">
      <w:pPr>
        <w:rPr>
          <w:rFonts w:hint="eastAsia"/>
          <w:lang w:eastAsia="zh-CN"/>
        </w:rPr>
      </w:pPr>
    </w:p>
    <w:p w14:paraId="3555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20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2025-10-03T06:49:06Z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5787C955D1C34C0BA4BAC6FC0C8B1A0C_12</vt:lpwstr>
  </property>
</Properties>
</file>