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A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降的拼音和组词怎么写的</w:t>
      </w:r>
    </w:p>
    <w:p w14:paraId="565E2C27">
      <w:pPr>
        <w:rPr>
          <w:rFonts w:hint="eastAsia"/>
          <w:lang w:eastAsia="zh-CN"/>
        </w:rPr>
      </w:pPr>
    </w:p>
    <w:p w14:paraId="587B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一个是“jiàng”，另一个是“xiáng”。在不同的语境中，“降”字的发音和含义会有所不同。掌握它的拼音以及相关的组词，有助于我们更好地理解和使用这个字。</w:t>
      </w:r>
    </w:p>
    <w:p w14:paraId="5AF70720">
      <w:pPr>
        <w:rPr>
          <w:rFonts w:hint="eastAsia"/>
          <w:lang w:eastAsia="zh-CN"/>
        </w:rPr>
      </w:pPr>
    </w:p>
    <w:p w14:paraId="0B2E885D">
      <w:pPr>
        <w:rPr>
          <w:rFonts w:hint="eastAsia"/>
          <w:lang w:eastAsia="zh-CN"/>
        </w:rPr>
      </w:pPr>
    </w:p>
    <w:p w14:paraId="2E76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2090DA05">
      <w:pPr>
        <w:rPr>
          <w:rFonts w:hint="eastAsia"/>
          <w:lang w:eastAsia="zh-CN"/>
        </w:rPr>
      </w:pPr>
    </w:p>
    <w:p w14:paraId="1C44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时，通常读作“jiàng”，比如“降落”、“下降”等。而在一些特定的词语或成语中，例如“投降”、“降服”等，则要读作“xiáng”，表示归顺、屈服的意思。这种多音现象在汉语中并不少见，需要结合具体词语来判断其正确读音。</w:t>
      </w:r>
    </w:p>
    <w:p w14:paraId="45743CEA">
      <w:pPr>
        <w:rPr>
          <w:rFonts w:hint="eastAsia"/>
          <w:lang w:eastAsia="zh-CN"/>
        </w:rPr>
      </w:pPr>
    </w:p>
    <w:p w14:paraId="72238E71">
      <w:pPr>
        <w:rPr>
          <w:rFonts w:hint="eastAsia"/>
          <w:lang w:eastAsia="zh-CN"/>
        </w:rPr>
      </w:pPr>
    </w:p>
    <w:p w14:paraId="06D1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842A1DA">
      <w:pPr>
        <w:rPr>
          <w:rFonts w:hint="eastAsia"/>
          <w:lang w:eastAsia="zh-CN"/>
        </w:rPr>
      </w:pPr>
    </w:p>
    <w:p w14:paraId="70DA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很多，比如“降低”、“降温”、“降价”、“降职”等，这些词语大多与减少、减弱或向下有关。而以“xiáng”为读音的组词则包括“投降”、“降伏”、“降龙伏虎”等，这些词语往往带有一定的征服或顺从的意义。</w:t>
      </w:r>
    </w:p>
    <w:p w14:paraId="19E0D970">
      <w:pPr>
        <w:rPr>
          <w:rFonts w:hint="eastAsia"/>
          <w:lang w:eastAsia="zh-CN"/>
        </w:rPr>
      </w:pPr>
    </w:p>
    <w:p w14:paraId="197858A2">
      <w:pPr>
        <w:rPr>
          <w:rFonts w:hint="eastAsia"/>
          <w:lang w:eastAsia="zh-CN"/>
        </w:rPr>
      </w:pPr>
    </w:p>
    <w:p w14:paraId="598D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15A7E0">
      <w:pPr>
        <w:rPr>
          <w:rFonts w:hint="eastAsia"/>
          <w:lang w:eastAsia="zh-CN"/>
        </w:rPr>
      </w:pPr>
    </w:p>
    <w:p w14:paraId="1940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为了更好地掌握“降”的用法，可以通过阅读课文、背诵词语搭配以及进行造句练习来加深印象。在遇到不确定的读音时，查阅词典是最可靠的方法。通过不断积累，你会对这个字有更全面的理解。</w:t>
      </w:r>
    </w:p>
    <w:p w14:paraId="18F0E0E6">
      <w:pPr>
        <w:rPr>
          <w:rFonts w:hint="eastAsia"/>
          <w:lang w:eastAsia="zh-CN"/>
        </w:rPr>
      </w:pPr>
    </w:p>
    <w:p w14:paraId="609E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77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2025-10-03T06:48:58Z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F2272A10FD6542709F07A4BB27F255DF_12</vt:lpwstr>
  </property>
</Properties>
</file>