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C0D9C">
      <w:pPr>
        <w:rPr>
          <w:rFonts w:hint="eastAsia"/>
          <w:lang w:eastAsia="zh-CN"/>
        </w:rPr>
      </w:pPr>
      <w:bookmarkStart w:id="0" w:name="_GoBack"/>
      <w:bookmarkEnd w:id="0"/>
      <w:r>
        <w:rPr>
          <w:rFonts w:hint="eastAsia"/>
          <w:lang w:eastAsia="zh-CN"/>
        </w:rPr>
        <w:t>酿酒坊的拼音</w:t>
      </w:r>
    </w:p>
    <w:p w14:paraId="1A470F6B">
      <w:pPr>
        <w:rPr>
          <w:rFonts w:hint="eastAsia"/>
          <w:lang w:eastAsia="zh-CN"/>
        </w:rPr>
      </w:pPr>
      <w:r>
        <w:rPr>
          <w:rFonts w:hint="eastAsia"/>
          <w:lang w:eastAsia="zh-CN"/>
        </w:rPr>
        <w:t>“酿酒坊”的拼音是“niàng jiǔ fāng”。在汉语中，“酿”指的是利用发酵技术制作酒类的过程，而“酒坊”则是指专门用于酿造酒的地方。因此，当我们将这两个词结合在一起时，“酿酒坊”就成为了那些致力于通过传统工艺和现代技术相结合来生产各种美酒的空间。</w:t>
      </w:r>
    </w:p>
    <w:p w14:paraId="5D2C8212">
      <w:pPr>
        <w:rPr>
          <w:rFonts w:hint="eastAsia"/>
          <w:lang w:eastAsia="zh-CN"/>
        </w:rPr>
      </w:pPr>
    </w:p>
    <w:p w14:paraId="3B644C6C">
      <w:pPr>
        <w:rPr>
          <w:rFonts w:hint="eastAsia"/>
          <w:lang w:eastAsia="zh-CN"/>
        </w:rPr>
      </w:pPr>
    </w:p>
    <w:p w14:paraId="5E77FF42">
      <w:pPr>
        <w:rPr>
          <w:rFonts w:hint="eastAsia"/>
          <w:lang w:eastAsia="zh-CN"/>
        </w:rPr>
      </w:pPr>
      <w:r>
        <w:rPr>
          <w:rFonts w:hint="eastAsia"/>
          <w:lang w:eastAsia="zh-CN"/>
        </w:rPr>
        <w:t>历史渊源</w:t>
      </w:r>
    </w:p>
    <w:p w14:paraId="11A7AF1D">
      <w:pPr>
        <w:rPr>
          <w:rFonts w:hint="eastAsia"/>
          <w:lang w:eastAsia="zh-CN"/>
        </w:rPr>
      </w:pPr>
      <w:r>
        <w:rPr>
          <w:rFonts w:hint="eastAsia"/>
          <w:lang w:eastAsia="zh-CN"/>
        </w:rPr>
        <w:t>中国有着悠久的酿酒历史，可以追溯到几千年前。最早的酒坊多为家庭作坊形式存在，它们不仅负责酿造供自家使用的酒品，同时也向周边社区提供产品。随着时间的发展，酿酒坊逐渐演变成更加专业化的场所，并且在全国范围内广泛分布。这些酿酒坊通常采用本地特有的原材料和独特的酿造工艺，从而酿造出具有地方特色的酒品。</w:t>
      </w:r>
    </w:p>
    <w:p w14:paraId="1BE1516A">
      <w:pPr>
        <w:rPr>
          <w:rFonts w:hint="eastAsia"/>
          <w:lang w:eastAsia="zh-CN"/>
        </w:rPr>
      </w:pPr>
    </w:p>
    <w:p w14:paraId="7587CCE9">
      <w:pPr>
        <w:rPr>
          <w:rFonts w:hint="eastAsia"/>
          <w:lang w:eastAsia="zh-CN"/>
        </w:rPr>
      </w:pPr>
    </w:p>
    <w:p w14:paraId="37DEEBCF">
      <w:pPr>
        <w:rPr>
          <w:rFonts w:hint="eastAsia"/>
          <w:lang w:eastAsia="zh-CN"/>
        </w:rPr>
      </w:pPr>
      <w:r>
        <w:rPr>
          <w:rFonts w:hint="eastAsia"/>
          <w:lang w:eastAsia="zh-CN"/>
        </w:rPr>
        <w:t>现代酿酒坊的特点</w:t>
      </w:r>
    </w:p>
    <w:p w14:paraId="6CA62501">
      <w:pPr>
        <w:rPr>
          <w:rFonts w:hint="eastAsia"/>
          <w:lang w:eastAsia="zh-CN"/>
        </w:rPr>
      </w:pPr>
      <w:r>
        <w:rPr>
          <w:rFonts w:hint="eastAsia"/>
          <w:lang w:eastAsia="zh-CN"/>
        </w:rPr>
        <w:t>进入现代社会，酿酒坊经历了巨大的变革。一方面，传统的手工酿造技艺得到了很好的保留与发展；另一方面，现代科技也被广泛应用到了酿酒过程中，如温度控制、发酵管理等，这极大地提高了酿酒效率与产品质量。随着消费者对个性化和高品质酒类产品需求的增长，越来越多的小型精酿酒坊应运而生，它们专注于小批量生产，以满足市场多样化的需求。</w:t>
      </w:r>
    </w:p>
    <w:p w14:paraId="38BBC95C">
      <w:pPr>
        <w:rPr>
          <w:rFonts w:hint="eastAsia"/>
          <w:lang w:eastAsia="zh-CN"/>
        </w:rPr>
      </w:pPr>
    </w:p>
    <w:p w14:paraId="7C5EAD95">
      <w:pPr>
        <w:rPr>
          <w:rFonts w:hint="eastAsia"/>
          <w:lang w:eastAsia="zh-CN"/>
        </w:rPr>
      </w:pPr>
    </w:p>
    <w:p w14:paraId="3F7A25F6">
      <w:pPr>
        <w:rPr>
          <w:rFonts w:hint="eastAsia"/>
          <w:lang w:eastAsia="zh-CN"/>
        </w:rPr>
      </w:pPr>
      <w:r>
        <w:rPr>
          <w:rFonts w:hint="eastAsia"/>
          <w:lang w:eastAsia="zh-CN"/>
        </w:rPr>
        <w:t>酿酒坊的文化价值</w:t>
      </w:r>
    </w:p>
    <w:p w14:paraId="714DE764">
      <w:pPr>
        <w:rPr>
          <w:rFonts w:hint="eastAsia"/>
          <w:lang w:eastAsia="zh-CN"/>
        </w:rPr>
      </w:pPr>
      <w:r>
        <w:rPr>
          <w:rFonts w:hint="eastAsia"/>
          <w:lang w:eastAsia="zh-CN"/>
        </w:rPr>
        <w:t>除了物质上的贡献外，酿酒坊还承载着丰富的文化价值。在中国传统文化中，酒不仅是社交活动中不可或缺的一部分，更是节日庆典、祭祀祖先的重要元素之一。许多古老的酿酒坊至今仍然保留着传统的建筑风格和酿造工艺，成为传承和展示中国酒文化的重要窗口。围绕酿酒活动形成的各类习俗、传说也为地方文化增添了独特的色彩。</w:t>
      </w:r>
    </w:p>
    <w:p w14:paraId="5EC72DD1">
      <w:pPr>
        <w:rPr>
          <w:rFonts w:hint="eastAsia"/>
          <w:lang w:eastAsia="zh-CN"/>
        </w:rPr>
      </w:pPr>
    </w:p>
    <w:p w14:paraId="194BACF3">
      <w:pPr>
        <w:rPr>
          <w:rFonts w:hint="eastAsia"/>
          <w:lang w:eastAsia="zh-CN"/>
        </w:rPr>
      </w:pPr>
    </w:p>
    <w:p w14:paraId="7B41E805">
      <w:pPr>
        <w:rPr>
          <w:rFonts w:hint="eastAsia"/>
          <w:lang w:eastAsia="zh-CN"/>
        </w:rPr>
      </w:pPr>
      <w:r>
        <w:rPr>
          <w:rFonts w:hint="eastAsia"/>
          <w:lang w:eastAsia="zh-CN"/>
        </w:rPr>
        <w:t>未来展望</w:t>
      </w:r>
    </w:p>
    <w:p w14:paraId="369A1EB6">
      <w:pPr>
        <w:rPr>
          <w:rFonts w:hint="eastAsia"/>
          <w:lang w:eastAsia="zh-CN"/>
        </w:rPr>
      </w:pPr>
      <w:r>
        <w:rPr>
          <w:rFonts w:hint="eastAsia"/>
          <w:lang w:eastAsia="zh-CN"/>
        </w:rPr>
        <w:t>面对全球化的浪潮以及消费者口味的不断变化，中国的酿酒坊正积极探索新的发展方向。一方面，继续深入挖掘传统文化内涵，打造具有中国特色的品牌形象；另一方面，加强国际交流与合作，学习借鉴国外先进的酿造技术和管理经验，提升自身竞争力。相信在未来，中国的酿酒坊将以更加开放包容的姿态迎接挑战，创造出更多令人惊艳的作品。</w:t>
      </w:r>
    </w:p>
    <w:p w14:paraId="4E475005">
      <w:pPr>
        <w:rPr>
          <w:rFonts w:hint="eastAsia"/>
          <w:lang w:eastAsia="zh-CN"/>
        </w:rPr>
      </w:pPr>
    </w:p>
    <w:p w14:paraId="0FF25AF4">
      <w:pPr>
        <w:rPr>
          <w:rFonts w:hint="eastAsia"/>
          <w:lang w:eastAsia="zh-CN"/>
        </w:rPr>
      </w:pPr>
      <w:r>
        <w:rPr>
          <w:rFonts w:hint="eastAsia"/>
          <w:lang w:eastAsia="zh-CN"/>
        </w:rPr>
        <w:t>本文是由每日作文网(2345lzwz.com)为大家创作</w:t>
      </w:r>
    </w:p>
    <w:p w14:paraId="0CD57C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144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2025-10-03T07:18:36Z</dcterms:created>
  <cp:lastModifiedBy>Administrator</cp:lastModifiedBy>
  <dcterms:modified xsi:type="dcterms:W3CDTF">2025-10-03T07:18:36Z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1F4B3EB7762A407AAE68BA3253333841_12</vt:lpwstr>
  </property>
</Properties>
</file>