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38DF3">
      <w:pPr>
        <w:rPr>
          <w:rFonts w:hint="eastAsia"/>
          <w:lang w:eastAsia="zh-CN"/>
        </w:rPr>
      </w:pPr>
      <w:bookmarkStart w:id="0" w:name="_GoBack"/>
      <w:bookmarkEnd w:id="0"/>
      <w:r>
        <w:rPr>
          <w:rFonts w:hint="eastAsia"/>
          <w:lang w:eastAsia="zh-CN"/>
        </w:rPr>
        <w:t>逆流成河的拼音</w:t>
      </w:r>
    </w:p>
    <w:p w14:paraId="7937B7D0">
      <w:pPr>
        <w:rPr>
          <w:rFonts w:hint="eastAsia"/>
          <w:lang w:eastAsia="zh-CN"/>
        </w:rPr>
      </w:pPr>
      <w:r>
        <w:rPr>
          <w:rFonts w:hint="eastAsia"/>
          <w:lang w:eastAsia="zh-CN"/>
        </w:rPr>
        <w:t>“逆流成河”的拼音是“nì liú chéng hé”。这不仅是一种语言现象，更是一种文化符号，它体现了汉语独特的魅力。在汉语中，“逆流成河”并不是一个成语，而是一个富有诗意的表达，它形象地描绘了小溪或河流汇聚成大河的过程，寓意着即使力量微弱，但只要坚持不懈，最终也能成就大事。</w:t>
      </w:r>
    </w:p>
    <w:p w14:paraId="42499460">
      <w:pPr>
        <w:rPr>
          <w:rFonts w:hint="eastAsia"/>
          <w:lang w:eastAsia="zh-CN"/>
        </w:rPr>
      </w:pPr>
    </w:p>
    <w:p w14:paraId="0EDD36C4">
      <w:pPr>
        <w:rPr>
          <w:rFonts w:hint="eastAsia"/>
          <w:lang w:eastAsia="zh-CN"/>
        </w:rPr>
      </w:pPr>
    </w:p>
    <w:p w14:paraId="1722C155">
      <w:pPr>
        <w:rPr>
          <w:rFonts w:hint="eastAsia"/>
          <w:lang w:eastAsia="zh-CN"/>
        </w:rPr>
      </w:pPr>
      <w:r>
        <w:rPr>
          <w:rFonts w:hint="eastAsia"/>
          <w:lang w:eastAsia="zh-CN"/>
        </w:rPr>
        <w:t>词语背后的文化意义</w:t>
      </w:r>
    </w:p>
    <w:p w14:paraId="66D80B31">
      <w:pPr>
        <w:rPr>
          <w:rFonts w:hint="eastAsia"/>
          <w:lang w:eastAsia="zh-CN"/>
        </w:rPr>
      </w:pPr>
      <w:r>
        <w:rPr>
          <w:rFonts w:hint="eastAsia"/>
          <w:lang w:eastAsia="zh-CN"/>
        </w:rPr>
        <w:t>在中国传统文化中，水象征着智慧和柔韧，而“逆流成河”则进一步强化了这种观念。它鼓励人们在面对困难时，不要轻易放弃，而是要像涓涓细流一样，不断积累自己的力量，最终实现目标。这一理念与儒家思想中的“锲而不舍，金石可镂”有着异曲同工之妙，都是强调持之以恒的重要性。</w:t>
      </w:r>
    </w:p>
    <w:p w14:paraId="7BA9DF25">
      <w:pPr>
        <w:rPr>
          <w:rFonts w:hint="eastAsia"/>
          <w:lang w:eastAsia="zh-CN"/>
        </w:rPr>
      </w:pPr>
    </w:p>
    <w:p w14:paraId="433EB3C5">
      <w:pPr>
        <w:rPr>
          <w:rFonts w:hint="eastAsia"/>
          <w:lang w:eastAsia="zh-CN"/>
        </w:rPr>
      </w:pPr>
    </w:p>
    <w:p w14:paraId="06816F1A">
      <w:pPr>
        <w:rPr>
          <w:rFonts w:hint="eastAsia"/>
          <w:lang w:eastAsia="zh-CN"/>
        </w:rPr>
      </w:pPr>
      <w:r>
        <w:rPr>
          <w:rFonts w:hint="eastAsia"/>
          <w:lang w:eastAsia="zh-CN"/>
        </w:rPr>
        <w:t>现代解读与应用</w:t>
      </w:r>
    </w:p>
    <w:p w14:paraId="6C4713A8">
      <w:pPr>
        <w:rPr>
          <w:rFonts w:hint="eastAsia"/>
          <w:lang w:eastAsia="zh-CN"/>
        </w:rPr>
      </w:pPr>
      <w:r>
        <w:rPr>
          <w:rFonts w:hint="eastAsia"/>
          <w:lang w:eastAsia="zh-CN"/>
        </w:rPr>
        <w:t>在现代社会，“逆流成河”的精神被广泛应用于各种场合，从个人成长到企业发展，无不体现着这一理念的影响。对于个人而言，无论是在学习新技能还是追求梦想的过程中，都需要有不畏艰难、勇往直前的精神；对企业来说，则需要不断创新、适应市场变化，才能在激烈的竞争中脱颖而出。因此，“nì liú chéng hé”不仅仅是一句简单的口号，更是行动指南。</w:t>
      </w:r>
    </w:p>
    <w:p w14:paraId="42DFF96C">
      <w:pPr>
        <w:rPr>
          <w:rFonts w:hint="eastAsia"/>
          <w:lang w:eastAsia="zh-CN"/>
        </w:rPr>
      </w:pPr>
    </w:p>
    <w:p w14:paraId="06322260">
      <w:pPr>
        <w:rPr>
          <w:rFonts w:hint="eastAsia"/>
          <w:lang w:eastAsia="zh-CN"/>
        </w:rPr>
      </w:pPr>
    </w:p>
    <w:p w14:paraId="36F8D9B3">
      <w:pPr>
        <w:rPr>
          <w:rFonts w:hint="eastAsia"/>
          <w:lang w:eastAsia="zh-CN"/>
        </w:rPr>
      </w:pPr>
      <w:r>
        <w:rPr>
          <w:rFonts w:hint="eastAsia"/>
          <w:lang w:eastAsia="zh-CN"/>
        </w:rPr>
        <w:t>教育与启发</w:t>
      </w:r>
    </w:p>
    <w:p w14:paraId="71C77280">
      <w:pPr>
        <w:rPr>
          <w:rFonts w:hint="eastAsia"/>
          <w:lang w:eastAsia="zh-CN"/>
        </w:rPr>
      </w:pPr>
      <w:r>
        <w:rPr>
          <w:rFonts w:hint="eastAsia"/>
          <w:lang w:eastAsia="zh-CN"/>
        </w:rPr>
        <w:t>将“逆流成河”的故事融入教育中，可以帮助青少年树立正确的价值观和人生观。通过讲述那些虽出身平凡但却凭借自身努力取得巨大成功的人物故事，激励学生认识到，每个人都有可能成为改变自己命运的英雄。这也提醒教育工作者，在教学过程中应注重培养学生的毅力和解决问题的能力，而非仅仅关注成绩。</w:t>
      </w:r>
    </w:p>
    <w:p w14:paraId="705DE22A">
      <w:pPr>
        <w:rPr>
          <w:rFonts w:hint="eastAsia"/>
          <w:lang w:eastAsia="zh-CN"/>
        </w:rPr>
      </w:pPr>
    </w:p>
    <w:p w14:paraId="67DDB6E7">
      <w:pPr>
        <w:rPr>
          <w:rFonts w:hint="eastAsia"/>
          <w:lang w:eastAsia="zh-CN"/>
        </w:rPr>
      </w:pPr>
    </w:p>
    <w:p w14:paraId="4153722D">
      <w:pPr>
        <w:rPr>
          <w:rFonts w:hint="eastAsia"/>
          <w:lang w:eastAsia="zh-CN"/>
        </w:rPr>
      </w:pPr>
      <w:r>
        <w:rPr>
          <w:rFonts w:hint="eastAsia"/>
          <w:lang w:eastAsia="zh-CN"/>
        </w:rPr>
        <w:t>最后的总结</w:t>
      </w:r>
    </w:p>
    <w:p w14:paraId="4A6C9C03">
      <w:pPr>
        <w:rPr>
          <w:rFonts w:hint="eastAsia"/>
          <w:lang w:eastAsia="zh-CN"/>
        </w:rPr>
      </w:pPr>
      <w:r>
        <w:rPr>
          <w:rFonts w:hint="eastAsia"/>
          <w:lang w:eastAsia="zh-CN"/>
        </w:rPr>
        <w:t>“逆流成河”的拼音“nì liú chéng hé”，不仅是对一种自然现象的描述，更蕴含了深刻的人生哲理和社会价值。它告诉我们，无论身处何方，面临何种挑战，只要心怀信念，脚踏实地，就一定能够克服重重困难，让生命之河奔腾不息，创造属于自己的辉煌。</w:t>
      </w:r>
    </w:p>
    <w:p w14:paraId="1541E661">
      <w:pPr>
        <w:rPr>
          <w:rFonts w:hint="eastAsia"/>
          <w:lang w:eastAsia="zh-CN"/>
        </w:rPr>
      </w:pPr>
    </w:p>
    <w:p w14:paraId="1E905DF1">
      <w:pPr>
        <w:rPr>
          <w:rFonts w:hint="eastAsia"/>
          <w:lang w:eastAsia="zh-CN"/>
        </w:rPr>
      </w:pPr>
      <w:r>
        <w:rPr>
          <w:rFonts w:hint="eastAsia"/>
          <w:lang w:eastAsia="zh-CN"/>
        </w:rPr>
        <w:t>本文是由每日作文网(2345lzwz.com)为大家创作</w:t>
      </w:r>
    </w:p>
    <w:p w14:paraId="47AAF3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46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2025-10-03T07:18:34Z</dcterms:created>
  <cp:lastModifiedBy>Administrator</cp:lastModifiedBy>
  <dcterms:modified xsi:type="dcterms:W3CDTF">2025-10-03T07:18:34Z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98B388F01AB74DAD9E7BF0396DA1870E_12</vt:lpwstr>
  </property>
</Properties>
</file>