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DE087">
      <w:pPr>
        <w:rPr>
          <w:rFonts w:hint="eastAsia"/>
          <w:lang w:eastAsia="zh-CN"/>
        </w:rPr>
      </w:pPr>
      <w:bookmarkStart w:id="0" w:name="_GoBack"/>
      <w:bookmarkEnd w:id="0"/>
      <w:r>
        <w:rPr>
          <w:rFonts w:hint="eastAsia"/>
          <w:lang w:eastAsia="zh-CN"/>
        </w:rPr>
        <w:t>轰隆隆的拼音正确的</w:t>
      </w:r>
    </w:p>
    <w:p w14:paraId="6DBB42DB">
      <w:pPr>
        <w:rPr>
          <w:rFonts w:hint="eastAsia"/>
          <w:lang w:eastAsia="zh-CN"/>
        </w:rPr>
      </w:pPr>
      <w:r>
        <w:rPr>
          <w:rFonts w:hint="eastAsia"/>
          <w:lang w:eastAsia="zh-CN"/>
        </w:rPr>
        <w:t>当我们谈论到“轰隆隆”这个词时，我们往往是在描述一种声音——通常是那种低沉而有力的声音，比如雷声、重型机械操作时发出的声音或者是远方传来的火车行进声。正确地拼读这个词对于准确表达我们的所听所感至关重要。根据汉语拼音规则，“轰隆隆”的拼音是“hōng lóng lóng”。其中，“轰”对应的是“hōng”，表示一个强烈的声响；而“隆隆”则是“lóng lóng”，用来形容这种声音持续且重复的特性。</w:t>
      </w:r>
    </w:p>
    <w:p w14:paraId="4F6099B6">
      <w:pPr>
        <w:rPr>
          <w:rFonts w:hint="eastAsia"/>
          <w:lang w:eastAsia="zh-CN"/>
        </w:rPr>
      </w:pPr>
    </w:p>
    <w:p w14:paraId="6C9CF1EA">
      <w:pPr>
        <w:rPr>
          <w:rFonts w:hint="eastAsia"/>
          <w:lang w:eastAsia="zh-CN"/>
        </w:rPr>
      </w:pPr>
    </w:p>
    <w:p w14:paraId="53A37FD4">
      <w:pPr>
        <w:rPr>
          <w:rFonts w:hint="eastAsia"/>
          <w:lang w:eastAsia="zh-CN"/>
        </w:rPr>
      </w:pPr>
      <w:r>
        <w:rPr>
          <w:rFonts w:hint="eastAsia"/>
          <w:lang w:eastAsia="zh-CN"/>
        </w:rPr>
        <w:t>词语的起源与应用</w:t>
      </w:r>
    </w:p>
    <w:p w14:paraId="499B654E">
      <w:pPr>
        <w:rPr>
          <w:rFonts w:hint="eastAsia"/>
          <w:lang w:eastAsia="zh-CN"/>
        </w:rPr>
      </w:pPr>
      <w:r>
        <w:rPr>
          <w:rFonts w:hint="eastAsia"/>
          <w:lang w:eastAsia="zh-CN"/>
        </w:rPr>
        <w:t>“轰隆隆”一词不仅存在于现代汉语中，在古代文献里也有类似的描绘，只是形式和用字可能有所不同。随着时代的发展，这个词汇被广泛应用于描述自然界和人造物产生的震耳欲聋的声音。例如，在描写暴风雨来临时，作家们可能会写道：“突然之间，天空中响起了一阵轰隆隆的雷声。”在工程领域，当提及隧道挖掘或建筑工地上的大型机器作业时，也常用此词来形容那不绝于耳的工作噪音。</w:t>
      </w:r>
    </w:p>
    <w:p w14:paraId="77808479">
      <w:pPr>
        <w:rPr>
          <w:rFonts w:hint="eastAsia"/>
          <w:lang w:eastAsia="zh-CN"/>
        </w:rPr>
      </w:pPr>
    </w:p>
    <w:p w14:paraId="19482515">
      <w:pPr>
        <w:rPr>
          <w:rFonts w:hint="eastAsia"/>
          <w:lang w:eastAsia="zh-CN"/>
        </w:rPr>
      </w:pPr>
    </w:p>
    <w:p w14:paraId="75DF9A01">
      <w:pPr>
        <w:rPr>
          <w:rFonts w:hint="eastAsia"/>
          <w:lang w:eastAsia="zh-CN"/>
        </w:rPr>
      </w:pPr>
      <w:r>
        <w:rPr>
          <w:rFonts w:hint="eastAsia"/>
          <w:lang w:eastAsia="zh-CN"/>
        </w:rPr>
        <w:t>学习与记忆技巧</w:t>
      </w:r>
    </w:p>
    <w:p w14:paraId="0628D8DB">
      <w:pPr>
        <w:rPr>
          <w:rFonts w:hint="eastAsia"/>
          <w:lang w:eastAsia="zh-CN"/>
        </w:rPr>
      </w:pPr>
      <w:r>
        <w:rPr>
          <w:rFonts w:hint="eastAsia"/>
          <w:lang w:eastAsia="zh-CN"/>
        </w:rPr>
        <w:t>对于非母语者来说，记住像“轰隆隆”这样生动形象但又相对复杂的词语可能具有一定的挑战性。一个有效的学习方法是通过联想记忆法：想象自己站在一片开阔的田野上，远处乌云密布，紧接着便是那震撼心灵的轰隆隆雷声。这样的场景化记忆有助于加深对词汇的理解和记忆。利用多媒体资源如视频和音频材料也是不错的选择，它们能帮助学习者更直观地感受这些词语背后的文化内涵和实际应用场景。</w:t>
      </w:r>
    </w:p>
    <w:p w14:paraId="5D7FA6AA">
      <w:pPr>
        <w:rPr>
          <w:rFonts w:hint="eastAsia"/>
          <w:lang w:eastAsia="zh-CN"/>
        </w:rPr>
      </w:pPr>
    </w:p>
    <w:p w14:paraId="74EB0ABC">
      <w:pPr>
        <w:rPr>
          <w:rFonts w:hint="eastAsia"/>
          <w:lang w:eastAsia="zh-CN"/>
        </w:rPr>
      </w:pPr>
    </w:p>
    <w:p w14:paraId="65102ABA">
      <w:pPr>
        <w:rPr>
          <w:rFonts w:hint="eastAsia"/>
          <w:lang w:eastAsia="zh-CN"/>
        </w:rPr>
      </w:pPr>
      <w:r>
        <w:rPr>
          <w:rFonts w:hint="eastAsia"/>
          <w:lang w:eastAsia="zh-CN"/>
        </w:rPr>
        <w:t>文化背景中的体现</w:t>
      </w:r>
    </w:p>
    <w:p w14:paraId="6B4363A7">
      <w:pPr>
        <w:rPr>
          <w:rFonts w:hint="eastAsia"/>
          <w:lang w:eastAsia="zh-CN"/>
        </w:rPr>
      </w:pPr>
      <w:r>
        <w:rPr>
          <w:rFonts w:hint="eastAsia"/>
          <w:lang w:eastAsia="zh-CN"/>
        </w:rPr>
        <w:t>在中国传统文化里，雷公被视为掌管打雷的神灵，他每一次挥动锤子都会带来轰隆隆的响声，这不仅是自然现象的艺术化表现，也反映了古人对未知力量的敬畏之情。随着时间的推移，虽然科学技术已经能够解释雷电形成的原理，但“轰隆隆”的声音依旧承载着人们对大自然力量的原始情感反应。它既是自然界强大力量的一种象征，也是人类社会进步过程中不可或缺的一部分，从古老的神话传说到现代社会的各种建设活动中都能找到它的身影。</w:t>
      </w:r>
    </w:p>
    <w:p w14:paraId="10952705">
      <w:pPr>
        <w:rPr>
          <w:rFonts w:hint="eastAsia"/>
          <w:lang w:eastAsia="zh-CN"/>
        </w:rPr>
      </w:pPr>
    </w:p>
    <w:p w14:paraId="44575DC2">
      <w:pPr>
        <w:rPr>
          <w:rFonts w:hint="eastAsia"/>
          <w:lang w:eastAsia="zh-CN"/>
        </w:rPr>
      </w:pPr>
      <w:r>
        <w:rPr>
          <w:rFonts w:hint="eastAsia"/>
          <w:lang w:eastAsia="zh-CN"/>
        </w:rPr>
        <w:t>本文是由每日作文网(2345lzwz.com)为大家创作</w:t>
      </w:r>
    </w:p>
    <w:p w14:paraId="4EFA22F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115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2025-10-03T07:34:08Z</dcterms:created>
  <cp:lastModifiedBy>Administrator</cp:lastModifiedBy>
  <dcterms:modified xsi:type="dcterms:W3CDTF">2025-10-03T07:34:08Z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49CC9A9E5E41487ABEF3AF0C117A2EC3_12</vt:lpwstr>
  </property>
</Properties>
</file>