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B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请坐的拼音是什么写的呀怎么读</w:t>
      </w:r>
    </w:p>
    <w:p w14:paraId="0034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“请坐”是我们日常生活中非常常见的一个礼貌用语，用于邀请他人坐下。在汉语中，“请坐”的拼音写作“qǐng zuò”。其中，“请”的拼音是“qǐng”，而“坐”的拼音则是“zuò”。这两个字都是去声，即第四声，发音时声音从高降到低。</w:t>
      </w:r>
    </w:p>
    <w:p w14:paraId="0C60190C">
      <w:pPr>
        <w:rPr>
          <w:rFonts w:hint="eastAsia"/>
          <w:lang w:eastAsia="zh-CN"/>
        </w:rPr>
      </w:pPr>
    </w:p>
    <w:p w14:paraId="78B26D51">
      <w:pPr>
        <w:rPr>
          <w:rFonts w:hint="eastAsia"/>
          <w:lang w:eastAsia="zh-CN"/>
        </w:rPr>
      </w:pPr>
    </w:p>
    <w:p w14:paraId="2042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深入了解“请”的拼音和含义</w:t>
      </w:r>
    </w:p>
    <w:p w14:paraId="20BF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请”字。“请”不仅可以用作动词表示请求、邀请的意思，还可以作为礼貌用语的一部分，用来表达对他人尊敬的态度。在拼音系统中，“请”的拼音为“qǐng”，属于第三声调，发音时要注意音调先降后升的特点。通过使用这个字，可以使得交流更加和谐、友好，体现了中华文化的礼仪之美。</w:t>
      </w:r>
    </w:p>
    <w:p w14:paraId="23C1B29F">
      <w:pPr>
        <w:rPr>
          <w:rFonts w:hint="eastAsia"/>
          <w:lang w:eastAsia="zh-CN"/>
        </w:rPr>
      </w:pPr>
    </w:p>
    <w:p w14:paraId="4EB9BF6B">
      <w:pPr>
        <w:rPr>
          <w:rFonts w:hint="eastAsia"/>
          <w:lang w:eastAsia="zh-CN"/>
        </w:rPr>
      </w:pPr>
    </w:p>
    <w:p w14:paraId="40E6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探索“坐”字及其拼音</w:t>
      </w:r>
    </w:p>
    <w:p w14:paraId="4044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坐”字。“坐”指的是人采取的一种休息姿势，将臀部放在椅子、凳子等物体上以放松身体。在汉语拼音中，“坐”的拼音是“zuò”，同样是第四声。学习这个字的正确发音有助于更好地进行汉语交流，并且准确理解其在不同句子中的意义。比如，在古代汉语中，“坐”还有因为、由于的意思，如“停车坐爱枫林晚”，这里的“坐”就是因此的意思。</w:t>
      </w:r>
    </w:p>
    <w:p w14:paraId="1E541ECD">
      <w:pPr>
        <w:rPr>
          <w:rFonts w:hint="eastAsia"/>
          <w:lang w:eastAsia="zh-CN"/>
        </w:rPr>
      </w:pPr>
    </w:p>
    <w:p w14:paraId="52490FBC">
      <w:pPr>
        <w:rPr>
          <w:rFonts w:hint="eastAsia"/>
          <w:lang w:eastAsia="zh-CN"/>
        </w:rPr>
      </w:pPr>
    </w:p>
    <w:p w14:paraId="74C3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如何正确发出“请坐”的拼音</w:t>
      </w:r>
    </w:p>
    <w:p w14:paraId="1332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“请坐”的正确发音非常重要。开始练习时，可以分别单独练习“qǐng”和“zuò”的发音，确保每个音节都能清晰准确地发出。然后逐渐加快速度，尝试将两个音节连贯起来，形成流畅自然的语音流。值得注意的是，由于“请坐”是一个常用的礼貌用语，因此在说这句话的时候，语气要温和、诚恳，这样才能体现出对他人的尊重。</w:t>
      </w:r>
    </w:p>
    <w:p w14:paraId="6354259C">
      <w:pPr>
        <w:rPr>
          <w:rFonts w:hint="eastAsia"/>
          <w:lang w:eastAsia="zh-CN"/>
        </w:rPr>
      </w:pPr>
    </w:p>
    <w:p w14:paraId="4CE7EB9B">
      <w:pPr>
        <w:rPr>
          <w:rFonts w:hint="eastAsia"/>
          <w:lang w:eastAsia="zh-CN"/>
        </w:rPr>
      </w:pPr>
    </w:p>
    <w:p w14:paraId="38DC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1DD2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一个简单的动作或言语上的邀请，它还承载着深厚的文化内涵。自古以来，中国就有“礼之用，和为贵”的思想，强调在人际交往中要讲究礼貌和秩序。给客人让座、请客人坐下，是中华民族传统美德之一，也是主人热情好客的表现形式之一。通过这样的细节，不仅可以增进彼此之间的情感联系，还能展现个人的良好修养和社会文明程度。</w:t>
      </w:r>
    </w:p>
    <w:p w14:paraId="656CA549">
      <w:pPr>
        <w:rPr>
          <w:rFonts w:hint="eastAsia"/>
          <w:lang w:eastAsia="zh-CN"/>
        </w:rPr>
      </w:pPr>
    </w:p>
    <w:p w14:paraId="7DB6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EF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5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2B2CC598A8AE42208B58DDE1DD513B3B_12</vt:lpwstr>
  </property>
</Properties>
</file>