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9374">
      <w:pPr>
        <w:rPr>
          <w:rFonts w:hint="eastAsia"/>
          <w:lang w:eastAsia="zh-CN"/>
        </w:rPr>
      </w:pPr>
      <w:bookmarkStart w:id="0" w:name="_GoBack"/>
      <w:bookmarkEnd w:id="0"/>
      <w:r>
        <w:rPr>
          <w:rFonts w:hint="eastAsia"/>
          <w:lang w:eastAsia="zh-CN"/>
        </w:rPr>
        <w:t>花蔫的拼音</w:t>
      </w:r>
    </w:p>
    <w:p w14:paraId="768F6A75">
      <w:pPr>
        <w:rPr>
          <w:rFonts w:hint="eastAsia"/>
          <w:lang w:eastAsia="zh-CN"/>
        </w:rPr>
      </w:pPr>
      <w:r>
        <w:rPr>
          <w:rFonts w:hint="eastAsia"/>
          <w:lang w:eastAsia="zh-CN"/>
        </w:rPr>
        <w:t>“花蔫”的拼音是“huā niān”。在汉语中，“花”指的是植物的繁殖器官，或是指各种颜色艳丽、形态各异的观赏性植物；而“蔫”则形容植物因缺乏水分或养分而失去生机，变得萎靡不振的状态。将二者组合起来，“花蔫”描绘了一幅花朵凋零、失水萎靡的画面。</w:t>
      </w:r>
    </w:p>
    <w:p w14:paraId="1DFB8188">
      <w:pPr>
        <w:rPr>
          <w:rFonts w:hint="eastAsia"/>
          <w:lang w:eastAsia="zh-CN"/>
        </w:rPr>
      </w:pPr>
    </w:p>
    <w:p w14:paraId="16C492AE">
      <w:pPr>
        <w:rPr>
          <w:rFonts w:hint="eastAsia"/>
          <w:lang w:eastAsia="zh-CN"/>
        </w:rPr>
      </w:pPr>
    </w:p>
    <w:p w14:paraId="72EE3DC7">
      <w:pPr>
        <w:rPr>
          <w:rFonts w:hint="eastAsia"/>
          <w:lang w:eastAsia="zh-CN"/>
        </w:rPr>
      </w:pPr>
      <w:r>
        <w:rPr>
          <w:rFonts w:hint="eastAsia"/>
          <w:lang w:eastAsia="zh-CN"/>
        </w:rPr>
        <w:t>花卉的生命周期与护理</w:t>
      </w:r>
    </w:p>
    <w:p w14:paraId="4D79C8B1">
      <w:pPr>
        <w:rPr>
          <w:rFonts w:hint="eastAsia"/>
          <w:lang w:eastAsia="zh-CN"/>
        </w:rPr>
      </w:pPr>
      <w:r>
        <w:rPr>
          <w:rFonts w:hint="eastAsia"/>
          <w:lang w:eastAsia="zh-CN"/>
        </w:rPr>
        <w:t>每一朵花都有其独特的生命历程，从种子萌发到开花最后的总结，再到最后的枯萎凋谢。在这个过程中，适当的护理至关重要。例如，适量浇水、适时施肥以及确保充足的阳光照射都是保持花卉健康生长的关键因素。忽视这些基本需求，很容易导致“花蔫”的现象出现，即植物因缺水或养分不足而呈现衰败状态。</w:t>
      </w:r>
    </w:p>
    <w:p w14:paraId="2E88D02F">
      <w:pPr>
        <w:rPr>
          <w:rFonts w:hint="eastAsia"/>
          <w:lang w:eastAsia="zh-CN"/>
        </w:rPr>
      </w:pPr>
    </w:p>
    <w:p w14:paraId="4B584BB3">
      <w:pPr>
        <w:rPr>
          <w:rFonts w:hint="eastAsia"/>
          <w:lang w:eastAsia="zh-CN"/>
        </w:rPr>
      </w:pPr>
    </w:p>
    <w:p w14:paraId="173CE16E">
      <w:pPr>
        <w:rPr>
          <w:rFonts w:hint="eastAsia"/>
          <w:lang w:eastAsia="zh-CN"/>
        </w:rPr>
      </w:pPr>
      <w:r>
        <w:rPr>
          <w:rFonts w:hint="eastAsia"/>
          <w:lang w:eastAsia="zh-CN"/>
        </w:rPr>
        <w:t>造成花蔫的原因及应对措施</w:t>
      </w:r>
    </w:p>
    <w:p w14:paraId="725D4336">
      <w:pPr>
        <w:rPr>
          <w:rFonts w:hint="eastAsia"/>
          <w:lang w:eastAsia="zh-CN"/>
        </w:rPr>
      </w:pPr>
      <w:r>
        <w:rPr>
          <w:rFonts w:hint="eastAsia"/>
          <w:lang w:eastAsia="zh-CN"/>
        </w:rPr>
        <w:t>造成花卉蔫萎的原因多种多样，除了上述提到的水分和养分不足外，病虫害也是常见原因之一。面对这种情况，首先需要识别问题所在，然后采取相应的补救措施。对于水分管理不当的问题，可以通过调整浇水量来改善；而对于病虫害，则需使用合适的农药进行治理。定期修剪也有助于促进植物健康生长，减少疾病的发生。</w:t>
      </w:r>
    </w:p>
    <w:p w14:paraId="1E21082C">
      <w:pPr>
        <w:rPr>
          <w:rFonts w:hint="eastAsia"/>
          <w:lang w:eastAsia="zh-CN"/>
        </w:rPr>
      </w:pPr>
    </w:p>
    <w:p w14:paraId="3975AE9C">
      <w:pPr>
        <w:rPr>
          <w:rFonts w:hint="eastAsia"/>
          <w:lang w:eastAsia="zh-CN"/>
        </w:rPr>
      </w:pPr>
    </w:p>
    <w:p w14:paraId="539D00E8">
      <w:pPr>
        <w:rPr>
          <w:rFonts w:hint="eastAsia"/>
          <w:lang w:eastAsia="zh-CN"/>
        </w:rPr>
      </w:pPr>
      <w:r>
        <w:rPr>
          <w:rFonts w:hint="eastAsia"/>
          <w:lang w:eastAsia="zh-CN"/>
        </w:rPr>
        <w:t>如何预防花蔫现象的发生</w:t>
      </w:r>
    </w:p>
    <w:p w14:paraId="2D7DBC31">
      <w:pPr>
        <w:rPr>
          <w:rFonts w:hint="eastAsia"/>
          <w:lang w:eastAsia="zh-CN"/>
        </w:rPr>
      </w:pPr>
      <w:r>
        <w:rPr>
          <w:rFonts w:hint="eastAsia"/>
          <w:lang w:eastAsia="zh-CN"/>
        </w:rPr>
        <w:t>预防“花蔫”，关键在于日常维护。这包括但不限于选择适合当地气候条件的花卉品种，合理安排种植密度，以及建立科学合理的灌溉系统等。通过这些方法，不仅可以有效避免花卉因环境不适而导致的生长不良，还能提升花园的整体美观度，为人们的生活增添一抹亮色。</w:t>
      </w:r>
    </w:p>
    <w:p w14:paraId="10367693">
      <w:pPr>
        <w:rPr>
          <w:rFonts w:hint="eastAsia"/>
          <w:lang w:eastAsia="zh-CN"/>
        </w:rPr>
      </w:pPr>
    </w:p>
    <w:p w14:paraId="74A53773">
      <w:pPr>
        <w:rPr>
          <w:rFonts w:hint="eastAsia"/>
          <w:lang w:eastAsia="zh-CN"/>
        </w:rPr>
      </w:pPr>
    </w:p>
    <w:p w14:paraId="0AD0B0D5">
      <w:pPr>
        <w:rPr>
          <w:rFonts w:hint="eastAsia"/>
          <w:lang w:eastAsia="zh-CN"/>
        </w:rPr>
      </w:pPr>
      <w:r>
        <w:rPr>
          <w:rFonts w:hint="eastAsia"/>
          <w:lang w:eastAsia="zh-CN"/>
        </w:rPr>
        <w:t>花卉在文化和艺术中的象征意义</w:t>
      </w:r>
    </w:p>
    <w:p w14:paraId="7CB13237">
      <w:pPr>
        <w:rPr>
          <w:rFonts w:hint="eastAsia"/>
          <w:lang w:eastAsia="zh-CN"/>
        </w:rPr>
      </w:pPr>
      <w:r>
        <w:rPr>
          <w:rFonts w:hint="eastAsia"/>
          <w:lang w:eastAsia="zh-CN"/>
        </w:rPr>
        <w:t>在不同的文化背景中，花卉往往承载着丰富的象征意义。比如在中国文化里，牡丹代表富贵繁荣，梅花象征坚韧不屈的精神；而在西方文化中，玫瑰通常与爱情相关联。当提及“花蔫”时，它不仅描述了植物的一种物理状态，也可能隐喻着某种情感上的失落或是生命力的衰退。因此，在文学作品或艺术创作中，“花蔫”这一意象常被用来表达复杂的情感体验。</w:t>
      </w:r>
    </w:p>
    <w:p w14:paraId="2E660F84">
      <w:pPr>
        <w:rPr>
          <w:rFonts w:hint="eastAsia"/>
          <w:lang w:eastAsia="zh-CN"/>
        </w:rPr>
      </w:pPr>
    </w:p>
    <w:p w14:paraId="0719EB02">
      <w:pPr>
        <w:rPr>
          <w:rFonts w:hint="eastAsia"/>
          <w:lang w:eastAsia="zh-CN"/>
        </w:rPr>
      </w:pPr>
      <w:r>
        <w:rPr>
          <w:rFonts w:hint="eastAsia"/>
          <w:lang w:eastAsia="zh-CN"/>
        </w:rPr>
        <w:t>本文是由每日作文网(2345lzwz.com)为大家创作</w:t>
      </w:r>
    </w:p>
    <w:p w14:paraId="601DBA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D4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2025-10-03T09:26:49Z</dcterms:created>
  <cp:lastModifiedBy>Administrator</cp:lastModifiedBy>
  <dcterms:modified xsi:type="dcterms:W3CDTF">2025-10-03T09:26:49Z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28CEAF8C989C44ABA48E407D0F3101CC_12</vt:lpwstr>
  </property>
</Properties>
</file>