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23958">
      <w:pPr>
        <w:rPr>
          <w:rFonts w:hint="eastAsia"/>
          <w:lang w:eastAsia="zh-CN"/>
        </w:rPr>
      </w:pPr>
      <w:bookmarkStart w:id="0" w:name="_GoBack"/>
      <w:bookmarkEnd w:id="0"/>
      <w:r>
        <w:rPr>
          <w:rFonts w:hint="eastAsia"/>
          <w:lang w:eastAsia="zh-CN"/>
        </w:rPr>
        <w:t>脯的拼音</w:t>
      </w:r>
    </w:p>
    <w:p w14:paraId="43455280">
      <w:pPr>
        <w:rPr>
          <w:rFonts w:hint="eastAsia"/>
          <w:lang w:eastAsia="zh-CN"/>
        </w:rPr>
      </w:pPr>
      <w:r>
        <w:rPr>
          <w:rFonts w:hint="eastAsia"/>
          <w:lang w:eastAsia="zh-CN"/>
        </w:rPr>
        <w:t>“脯”这个字在汉语中具有独特的意义和发音。它的拼音是“fǔ”，属于第三声，意味着发音时要先降后升。这个词常常用来指代经过腌制或晒干的果品或肉类，比如杏脯、肉脯等。在中国的传统饮食文化中，“脯”扮演了重要角色，它不仅是一种美味的食物，也是人们保存食物的一种古老智慧的体现。</w:t>
      </w:r>
    </w:p>
    <w:p w14:paraId="0A6995A3">
      <w:pPr>
        <w:rPr>
          <w:rFonts w:hint="eastAsia"/>
          <w:lang w:eastAsia="zh-CN"/>
        </w:rPr>
      </w:pPr>
    </w:p>
    <w:p w14:paraId="17CB9C5B">
      <w:pPr>
        <w:rPr>
          <w:rFonts w:hint="eastAsia"/>
          <w:lang w:eastAsia="zh-CN"/>
        </w:rPr>
      </w:pPr>
    </w:p>
    <w:p w14:paraId="2B777F9A">
      <w:pPr>
        <w:rPr>
          <w:rFonts w:hint="eastAsia"/>
          <w:lang w:eastAsia="zh-CN"/>
        </w:rPr>
      </w:pPr>
      <w:r>
        <w:rPr>
          <w:rFonts w:hint="eastAsia"/>
          <w:lang w:eastAsia="zh-CN"/>
        </w:rPr>
        <w:t>历史渊源</w:t>
      </w:r>
    </w:p>
    <w:p w14:paraId="69822EC1">
      <w:pPr>
        <w:rPr>
          <w:rFonts w:hint="eastAsia"/>
          <w:lang w:eastAsia="zh-CN"/>
        </w:rPr>
      </w:pPr>
      <w:r>
        <w:rPr>
          <w:rFonts w:hint="eastAsia"/>
          <w:lang w:eastAsia="zh-CN"/>
        </w:rPr>
        <w:t>从古代开始，由于缺乏现代冷藏技术，人们发展出了各种方法来保存食物，其中之一便是制作成脯。这种做法最早可以追溯到几千年前，当时的人们发现通过将水果或肉类脱水，可以显著延长其保质期。随着时间的发展，制作脯的技术不断改进，逐渐形成了今天丰富多彩的脯类食品文化。</w:t>
      </w:r>
    </w:p>
    <w:p w14:paraId="0AF33F39">
      <w:pPr>
        <w:rPr>
          <w:rFonts w:hint="eastAsia"/>
          <w:lang w:eastAsia="zh-CN"/>
        </w:rPr>
      </w:pPr>
    </w:p>
    <w:p w14:paraId="3089FE6F">
      <w:pPr>
        <w:rPr>
          <w:rFonts w:hint="eastAsia"/>
          <w:lang w:eastAsia="zh-CN"/>
        </w:rPr>
      </w:pPr>
    </w:p>
    <w:p w14:paraId="39B94B72">
      <w:pPr>
        <w:rPr>
          <w:rFonts w:hint="eastAsia"/>
          <w:lang w:eastAsia="zh-CN"/>
        </w:rPr>
      </w:pPr>
      <w:r>
        <w:rPr>
          <w:rFonts w:hint="eastAsia"/>
          <w:lang w:eastAsia="zh-CN"/>
        </w:rPr>
        <w:t>种类多样</w:t>
      </w:r>
    </w:p>
    <w:p w14:paraId="5565CC88">
      <w:pPr>
        <w:rPr>
          <w:rFonts w:hint="eastAsia"/>
          <w:lang w:eastAsia="zh-CN"/>
        </w:rPr>
      </w:pPr>
      <w:r>
        <w:rPr>
          <w:rFonts w:hint="eastAsia"/>
          <w:lang w:eastAsia="zh-CN"/>
        </w:rPr>
        <w:t>根据原料的不同，脯可以分为水果脯和肉类脯两大类。水果脯包括杏脯、桃脯、苹果脯等，它们以新鲜水果为原料，经过清洗、去核、切片、腌制、干燥等多道工序制成。而肉类脯则有牛肉脯、猪肉脯等，这些产品通常富含蛋白质，味道鲜美，是很多人喜爱的零食选择。每一种脯都有其独特的风味和营养价值。</w:t>
      </w:r>
    </w:p>
    <w:p w14:paraId="7DC75C9C">
      <w:pPr>
        <w:rPr>
          <w:rFonts w:hint="eastAsia"/>
          <w:lang w:eastAsia="zh-CN"/>
        </w:rPr>
      </w:pPr>
    </w:p>
    <w:p w14:paraId="519CD28F">
      <w:pPr>
        <w:rPr>
          <w:rFonts w:hint="eastAsia"/>
          <w:lang w:eastAsia="zh-CN"/>
        </w:rPr>
      </w:pPr>
    </w:p>
    <w:p w14:paraId="1A0F487F">
      <w:pPr>
        <w:rPr>
          <w:rFonts w:hint="eastAsia"/>
          <w:lang w:eastAsia="zh-CN"/>
        </w:rPr>
      </w:pPr>
      <w:r>
        <w:rPr>
          <w:rFonts w:hint="eastAsia"/>
          <w:lang w:eastAsia="zh-CN"/>
        </w:rPr>
        <w:t>营养与健康</w:t>
      </w:r>
    </w:p>
    <w:p w14:paraId="45A1609E">
      <w:pPr>
        <w:rPr>
          <w:rFonts w:hint="eastAsia"/>
          <w:lang w:eastAsia="zh-CN"/>
        </w:rPr>
      </w:pPr>
      <w:r>
        <w:rPr>
          <w:rFonts w:hint="eastAsia"/>
          <w:lang w:eastAsia="zh-CN"/>
        </w:rPr>
        <w:t>尽管脯类食品因其方便携带和美味受到欢迎，但消费者也应注意适量食用。因为制作过程中往往需要添加糖分或盐分，过量摄入可能导致热量或钠摄入超标。不过，适度食用还是有益健康的，特别是水果脯，它们含有丰富的维生素和矿物质，有助于补充日常所需的营养成分。</w:t>
      </w:r>
    </w:p>
    <w:p w14:paraId="0BCABDBA">
      <w:pPr>
        <w:rPr>
          <w:rFonts w:hint="eastAsia"/>
          <w:lang w:eastAsia="zh-CN"/>
        </w:rPr>
      </w:pPr>
    </w:p>
    <w:p w14:paraId="4F6ABAC9">
      <w:pPr>
        <w:rPr>
          <w:rFonts w:hint="eastAsia"/>
          <w:lang w:eastAsia="zh-CN"/>
        </w:rPr>
      </w:pPr>
    </w:p>
    <w:p w14:paraId="0693CA41">
      <w:pPr>
        <w:rPr>
          <w:rFonts w:hint="eastAsia"/>
          <w:lang w:eastAsia="zh-CN"/>
        </w:rPr>
      </w:pPr>
      <w:r>
        <w:rPr>
          <w:rFonts w:hint="eastAsia"/>
          <w:lang w:eastAsia="zh-CN"/>
        </w:rPr>
        <w:t>现代发展</w:t>
      </w:r>
    </w:p>
    <w:p w14:paraId="2025D1A5">
      <w:pPr>
        <w:rPr>
          <w:rFonts w:hint="eastAsia"/>
          <w:lang w:eastAsia="zh-CN"/>
        </w:rPr>
      </w:pPr>
      <w:r>
        <w:rPr>
          <w:rFonts w:hint="eastAsia"/>
          <w:lang w:eastAsia="zh-CN"/>
        </w:rPr>
        <w:t>随着生活水平的提高和技术的进步，现在的脯类产品无论是在口味上还是在包装设计上都变得更加多样化和精致。为了满足不同消费者的需求，市场上还出现了无添加糖、低钠等健康版本的脯类制品。一些传统的手工制作工艺也被保留下来，并得到了新的发展，成为了非物质文化遗产的一部分，吸引了不少年轻人的关注。</w:t>
      </w:r>
    </w:p>
    <w:p w14:paraId="39259C02">
      <w:pPr>
        <w:rPr>
          <w:rFonts w:hint="eastAsia"/>
          <w:lang w:eastAsia="zh-CN"/>
        </w:rPr>
      </w:pPr>
    </w:p>
    <w:p w14:paraId="42F60DB6">
      <w:pPr>
        <w:rPr>
          <w:rFonts w:hint="eastAsia"/>
          <w:lang w:eastAsia="zh-CN"/>
        </w:rPr>
      </w:pPr>
      <w:r>
        <w:rPr>
          <w:rFonts w:hint="eastAsia"/>
          <w:lang w:eastAsia="zh-CN"/>
        </w:rPr>
        <w:t>本文是由每日作文网(2345lzwz.com)为大家创作</w:t>
      </w:r>
    </w:p>
    <w:p w14:paraId="69E91A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77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2025-10-03T08:11:40Z</dcterms:created>
  <cp:lastModifiedBy>Administrator</cp:lastModifiedBy>
  <dcterms:modified xsi:type="dcterms:W3CDTF">2025-10-03T08:11:40Z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B18D4846D95D455697F718DF3CB19557_12</vt:lpwstr>
  </property>
</Properties>
</file>