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B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脑血管的拼音</w:t>
      </w:r>
    </w:p>
    <w:p w14:paraId="4DB7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Nǎoqiàngxíng guan指的是中文术语“脑血管”的拼音形式。拼音是一种用于标记汉字发音的符号系统，广泛应用于中国大陆的小学教育中，帮助学生学习标准普通话发音。在本篇介绍中，“脑血管”的拼音被作为标题，以强调该词语的重要性及其在医疗健康领域中的意义。</w:t>
      </w:r>
    </w:p>
    <w:p w14:paraId="1EC3ADD4">
      <w:pPr>
        <w:rPr>
          <w:rFonts w:hint="eastAsia"/>
          <w:lang w:eastAsia="zh-CN"/>
        </w:rPr>
      </w:pPr>
    </w:p>
    <w:p w14:paraId="6D79FFD6">
      <w:pPr>
        <w:rPr>
          <w:rFonts w:hint="eastAsia"/>
          <w:lang w:eastAsia="zh-CN"/>
        </w:rPr>
      </w:pPr>
    </w:p>
    <w:p w14:paraId="3DD0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什么是脑血管</w:t>
      </w:r>
    </w:p>
    <w:p w14:paraId="7A80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是指为大脑提供血液流动的血管网络，包括动脉、静脉和毛细血管。这个复杂的系统负责将富含氧气和营养物质的血液输送到脑组织，并带走代谢废物。脑血管的健康对于维持正常的认知功能、情感调节和身体运动至关重要。任何影响脑血管健康的因素，如高血压、糖尿病或高胆固醇，都可能增加患中风和其他脑部疾病的风险。</w:t>
      </w:r>
    </w:p>
    <w:p w14:paraId="0C57DC1E">
      <w:pPr>
        <w:rPr>
          <w:rFonts w:hint="eastAsia"/>
          <w:lang w:eastAsia="zh-CN"/>
        </w:rPr>
      </w:pPr>
    </w:p>
    <w:p w14:paraId="7E4D5684">
      <w:pPr>
        <w:rPr>
          <w:rFonts w:hint="eastAsia"/>
          <w:lang w:eastAsia="zh-CN"/>
        </w:rPr>
      </w:pPr>
    </w:p>
    <w:p w14:paraId="5581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脑血管疾病的种类</w:t>
      </w:r>
    </w:p>
    <w:p w14:paraId="24F2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疾病主要包括缺血性卒中、出血性卒中和短暂性脑缺血发作（TIA）。缺血性卒中是由于血栓或动脉硬化导致的脑血管阻塞引起；而出血性卒中则是由于脑内血管破裂造成。短暂性脑缺血发作虽然通常不会造成长期损害，但它常常是更严重事件的一个警告信号。了解这些病症的基本知识有助于早期诊断和治疗，从而减少脑损伤的风险。</w:t>
      </w:r>
    </w:p>
    <w:p w14:paraId="53C2771C">
      <w:pPr>
        <w:rPr>
          <w:rFonts w:hint="eastAsia"/>
          <w:lang w:eastAsia="zh-CN"/>
        </w:rPr>
      </w:pPr>
    </w:p>
    <w:p w14:paraId="5AC233F4">
      <w:pPr>
        <w:rPr>
          <w:rFonts w:hint="eastAsia"/>
          <w:lang w:eastAsia="zh-CN"/>
        </w:rPr>
      </w:pPr>
    </w:p>
    <w:p w14:paraId="50D7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如何维护脑血管健康</w:t>
      </w:r>
    </w:p>
    <w:p w14:paraId="6A90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脑血管健康需要采取一系列措施，包括健康饮食、定期锻炼、戒烟限酒以及控制血压、血糖和胆固醇水平。定期进行医学检查可以帮助识别潜在风险因素，及时调整治疗方案。通过积极的生活方式改变和适当的医疗干预，可以有效预防脑血管疾病的发生，保护大脑免受损害。</w:t>
      </w:r>
    </w:p>
    <w:p w14:paraId="17EA9591">
      <w:pPr>
        <w:rPr>
          <w:rFonts w:hint="eastAsia"/>
          <w:lang w:eastAsia="zh-CN"/>
        </w:rPr>
      </w:pPr>
    </w:p>
    <w:p w14:paraId="0114976C">
      <w:pPr>
        <w:rPr>
          <w:rFonts w:hint="eastAsia"/>
          <w:lang w:eastAsia="zh-CN"/>
        </w:rPr>
      </w:pPr>
    </w:p>
    <w:p w14:paraId="5F4D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6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的健康直接关系到我们的生活质量。了解脑血管的拼音不仅帮助我们准确发音，更重要的是提醒我们要关注脑血管健康。通过掌握相关知识并实施有益的生活习惯，我们可以共同抗击脑血管疾病，享受更加健康长寿的生活。记住，“Nǎoqiàngxíng guan”不仅仅是一个词汇的拼音，它代表着对健康生活的承诺和追求。</w:t>
      </w:r>
    </w:p>
    <w:p w14:paraId="3BC6A747">
      <w:pPr>
        <w:rPr>
          <w:rFonts w:hint="eastAsia"/>
          <w:lang w:eastAsia="zh-CN"/>
        </w:rPr>
      </w:pPr>
    </w:p>
    <w:p w14:paraId="059B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84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FD17B10489534622AB575217407EE916_12</vt:lpwstr>
  </property>
</Properties>
</file>