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063AB">
      <w:pPr>
        <w:rPr>
          <w:rFonts w:hint="eastAsia"/>
          <w:lang w:eastAsia="zh-CN"/>
        </w:rPr>
      </w:pPr>
      <w:bookmarkStart w:id="0" w:name="_GoBack"/>
      <w:bookmarkEnd w:id="0"/>
      <w:r>
        <w:rPr>
          <w:rFonts w:hint="eastAsia"/>
          <w:lang w:eastAsia="zh-CN"/>
        </w:rPr>
        <w:t>箕踞不哭的拼音怎么写</w:t>
      </w:r>
    </w:p>
    <w:p w14:paraId="18269936">
      <w:pPr>
        <w:rPr>
          <w:rFonts w:hint="eastAsia"/>
          <w:lang w:eastAsia="zh-CN"/>
        </w:rPr>
      </w:pPr>
      <w:r>
        <w:rPr>
          <w:rFonts w:hint="eastAsia"/>
          <w:lang w:eastAsia="zh-CN"/>
        </w:rPr>
        <w:t>“箕踞不哭”这一成语可能并不是一个广为人知或标准的成语，因此在讨论它的拼音之前，首先需要澄清的是，“箕踞不哭”的准确含义和来源。然而，我们可以基于对汉字的理解来推测其拼音。</w:t>
      </w:r>
    </w:p>
    <w:p w14:paraId="7B8B0E24">
      <w:pPr>
        <w:rPr>
          <w:rFonts w:hint="eastAsia"/>
          <w:lang w:eastAsia="zh-CN"/>
        </w:rPr>
      </w:pPr>
    </w:p>
    <w:p w14:paraId="338EAD4B">
      <w:pPr>
        <w:rPr>
          <w:rFonts w:hint="eastAsia"/>
          <w:lang w:eastAsia="zh-CN"/>
        </w:rPr>
      </w:pPr>
    </w:p>
    <w:p w14:paraId="4ED76F75">
      <w:pPr>
        <w:rPr>
          <w:rFonts w:hint="eastAsia"/>
          <w:lang w:eastAsia="zh-CN"/>
        </w:rPr>
      </w:pPr>
      <w:r>
        <w:rPr>
          <w:rFonts w:hint="eastAsia"/>
          <w:lang w:eastAsia="zh-CN"/>
        </w:rPr>
        <w:t>解析“箕踞不哭”的组成部分</w:t>
      </w:r>
    </w:p>
    <w:p w14:paraId="3EBBE3AE">
      <w:pPr>
        <w:rPr>
          <w:rFonts w:hint="eastAsia"/>
          <w:lang w:eastAsia="zh-CN"/>
        </w:rPr>
      </w:pPr>
      <w:r>
        <w:rPr>
          <w:rFonts w:hint="eastAsia"/>
          <w:lang w:eastAsia="zh-CN"/>
        </w:rPr>
        <w:t>“箕踞”（jī jù）指的是古代的一种坐姿，即两腿张开、膝盖微曲地坐着，形状像簸箕一样，是一种比较随意甚至有些不敬的坐法。而“不哭”（bù kū）则是指不流泪、不表现出悲伤的情感。将这两部分结合起来，“箕踞不哭”的字面意思可能是形容一个人即使在困境中也能保持镇定自若的态度，不过这并非是一个常见的固定搭配或成语。</w:t>
      </w:r>
    </w:p>
    <w:p w14:paraId="4D30BE37">
      <w:pPr>
        <w:rPr>
          <w:rFonts w:hint="eastAsia"/>
          <w:lang w:eastAsia="zh-CN"/>
        </w:rPr>
      </w:pPr>
    </w:p>
    <w:p w14:paraId="7E7767A7">
      <w:pPr>
        <w:rPr>
          <w:rFonts w:hint="eastAsia"/>
          <w:lang w:eastAsia="zh-CN"/>
        </w:rPr>
      </w:pPr>
    </w:p>
    <w:p w14:paraId="3B7EB45C">
      <w:pPr>
        <w:rPr>
          <w:rFonts w:hint="eastAsia"/>
          <w:lang w:eastAsia="zh-CN"/>
        </w:rPr>
      </w:pPr>
      <w:r>
        <w:rPr>
          <w:rFonts w:hint="eastAsia"/>
          <w:lang w:eastAsia="zh-CN"/>
        </w:rPr>
        <w:t>关于“箕踞”与文化背景</w:t>
      </w:r>
    </w:p>
    <w:p w14:paraId="48FD9760">
      <w:pPr>
        <w:rPr>
          <w:rFonts w:hint="eastAsia"/>
          <w:lang w:eastAsia="zh-CN"/>
        </w:rPr>
      </w:pPr>
      <w:r>
        <w:rPr>
          <w:rFonts w:hint="eastAsia"/>
          <w:lang w:eastAsia="zh-CN"/>
        </w:rPr>
        <w:t>在中国古代文化中，“箕踞”这种坐姿有时被认为是不太礼貌的行为，尤其是在正式场合或者面对长辈时。它更多地出现在描述放松状态或是非正式情境下。例如，在一些文学作品中，可以看到文人墨客以箕踞之态吟诗作画，以此表达一种超脱世俗的心态。</w:t>
      </w:r>
    </w:p>
    <w:p w14:paraId="370E5F11">
      <w:pPr>
        <w:rPr>
          <w:rFonts w:hint="eastAsia"/>
          <w:lang w:eastAsia="zh-CN"/>
        </w:rPr>
      </w:pPr>
    </w:p>
    <w:p w14:paraId="534F7F9E">
      <w:pPr>
        <w:rPr>
          <w:rFonts w:hint="eastAsia"/>
          <w:lang w:eastAsia="zh-CN"/>
        </w:rPr>
      </w:pPr>
    </w:p>
    <w:p w14:paraId="2F82B111">
      <w:pPr>
        <w:rPr>
          <w:rFonts w:hint="eastAsia"/>
          <w:lang w:eastAsia="zh-CN"/>
        </w:rPr>
      </w:pPr>
      <w:r>
        <w:rPr>
          <w:rFonts w:hint="eastAsia"/>
          <w:lang w:eastAsia="zh-CN"/>
        </w:rPr>
        <w:t>探讨“不哭”的深层含义</w:t>
      </w:r>
    </w:p>
    <w:p w14:paraId="73488AA1">
      <w:pPr>
        <w:rPr>
          <w:rFonts w:hint="eastAsia"/>
          <w:lang w:eastAsia="zh-CN"/>
        </w:rPr>
      </w:pPr>
      <w:r>
        <w:rPr>
          <w:rFonts w:hint="eastAsia"/>
          <w:lang w:eastAsia="zh-CN"/>
        </w:rPr>
        <w:t>“不哭”不仅仅是字面上的意思，它还可以象征着坚韧不拔的精神面貌。在面对困难和挑战时不轻易流露自己的脆弱，展现出强大的内心世界。这样的态度在中国传统文化中也是备受推崇的品质之一，体现了古人的智慧和哲学思考。</w:t>
      </w:r>
    </w:p>
    <w:p w14:paraId="2059595C">
      <w:pPr>
        <w:rPr>
          <w:rFonts w:hint="eastAsia"/>
          <w:lang w:eastAsia="zh-CN"/>
        </w:rPr>
      </w:pPr>
    </w:p>
    <w:p w14:paraId="6B3776A8">
      <w:pPr>
        <w:rPr>
          <w:rFonts w:hint="eastAsia"/>
          <w:lang w:eastAsia="zh-CN"/>
        </w:rPr>
      </w:pPr>
    </w:p>
    <w:p w14:paraId="00081599">
      <w:pPr>
        <w:rPr>
          <w:rFonts w:hint="eastAsia"/>
          <w:lang w:eastAsia="zh-CN"/>
        </w:rPr>
      </w:pPr>
      <w:r>
        <w:rPr>
          <w:rFonts w:hint="eastAsia"/>
          <w:lang w:eastAsia="zh-CN"/>
        </w:rPr>
        <w:t>最后的总结</w:t>
      </w:r>
    </w:p>
    <w:p w14:paraId="53F33BA8">
      <w:pPr>
        <w:rPr>
          <w:rFonts w:hint="eastAsia"/>
          <w:lang w:eastAsia="zh-CN"/>
        </w:rPr>
      </w:pPr>
      <w:r>
        <w:rPr>
          <w:rFonts w:hint="eastAsia"/>
          <w:lang w:eastAsia="zh-CN"/>
        </w:rPr>
        <w:t>虽然“箕踞不哭”不是一个标准成语，但通过对其构成元素的分析，我们可以看到其中蕴含的文化价值和精神风貌。对于“箕踞”（jī jù）和“不哭”（bù kū）的了解，不仅有助于我们更好地掌握汉语词汇，也能让我们更深入地理解中国古代社会的生活方式以及人们的价值观念。希望这个解释能够帮助你更好地理解这个独特的词语组合。</w:t>
      </w:r>
    </w:p>
    <w:p w14:paraId="184DA22F">
      <w:pPr>
        <w:rPr>
          <w:rFonts w:hint="eastAsia"/>
          <w:lang w:eastAsia="zh-CN"/>
        </w:rPr>
      </w:pPr>
    </w:p>
    <w:p w14:paraId="01394FD6">
      <w:pPr>
        <w:rPr>
          <w:rFonts w:hint="eastAsia"/>
          <w:lang w:eastAsia="zh-CN"/>
        </w:rPr>
      </w:pPr>
      <w:r>
        <w:rPr>
          <w:rFonts w:hint="eastAsia"/>
          <w:lang w:eastAsia="zh-CN"/>
        </w:rPr>
        <w:t>本文是由每日作文网(2345lzwz.com)为大家创作</w:t>
      </w:r>
    </w:p>
    <w:p w14:paraId="50F5BA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9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2025-10-03T09:08:13Z</dcterms:created>
  <cp:lastModifiedBy>Administrator</cp:lastModifiedBy>
  <dcterms:modified xsi:type="dcterms:W3CDTF">2025-10-03T09:08:13Z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051412C70C5743D084F6E518580A5675_12</vt:lpwstr>
  </property>
</Properties>
</file>