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B2328">
      <w:pPr>
        <w:rPr>
          <w:rFonts w:hint="eastAsia"/>
          <w:lang w:eastAsia="zh-CN"/>
        </w:rPr>
      </w:pPr>
      <w:bookmarkStart w:id="0" w:name="_GoBack"/>
      <w:bookmarkEnd w:id="0"/>
      <w:r>
        <w:rPr>
          <w:rFonts w:hint="eastAsia"/>
          <w:lang w:eastAsia="zh-CN"/>
        </w:rPr>
        <w:t>矫情的拼音</w:t>
      </w:r>
    </w:p>
    <w:p w14:paraId="77798198">
      <w:pPr>
        <w:rPr>
          <w:rFonts w:hint="eastAsia"/>
          <w:lang w:eastAsia="zh-CN"/>
        </w:rPr>
      </w:pPr>
      <w:r>
        <w:rPr>
          <w:rFonts w:hint="eastAsia"/>
          <w:lang w:eastAsia="zh-CN"/>
        </w:rPr>
        <w:t>矫情，这个词汇在现代汉语中被广泛应用，其拼音为“jiǎo qíng”。这一词汇用来形容那些故意做作、装模作样的行为或态度。无论是文学作品还是日常交流，“矫情”一词都能恰到好处地表达出一种对他人情感或行为的轻微讽刺或批评之意。</w:t>
      </w:r>
    </w:p>
    <w:p w14:paraId="16544F0D">
      <w:pPr>
        <w:rPr>
          <w:rFonts w:hint="eastAsia"/>
          <w:lang w:eastAsia="zh-CN"/>
        </w:rPr>
      </w:pPr>
    </w:p>
    <w:p w14:paraId="1DB2B4F5">
      <w:pPr>
        <w:rPr>
          <w:rFonts w:hint="eastAsia"/>
          <w:lang w:eastAsia="zh-CN"/>
        </w:rPr>
      </w:pPr>
    </w:p>
    <w:p w14:paraId="6757BF05">
      <w:pPr>
        <w:rPr>
          <w:rFonts w:hint="eastAsia"/>
          <w:lang w:eastAsia="zh-CN"/>
        </w:rPr>
      </w:pPr>
      <w:r>
        <w:rPr>
          <w:rFonts w:hint="eastAsia"/>
          <w:lang w:eastAsia="zh-CN"/>
        </w:rPr>
        <w:t>历史背景与文化意义</w:t>
      </w:r>
    </w:p>
    <w:p w14:paraId="01DB6489">
      <w:pPr>
        <w:rPr>
          <w:rFonts w:hint="eastAsia"/>
          <w:lang w:eastAsia="zh-CN"/>
        </w:rPr>
      </w:pPr>
      <w:r>
        <w:rPr>
          <w:rFonts w:hint="eastAsia"/>
          <w:lang w:eastAsia="zh-CN"/>
        </w:rPr>
        <w:t>从历史的角度来看，“矫情”这个词有着深厚的文化底蕴。它最早可以追溯到古代文献，当时主要指的是人们为了达到某种目的而表现出不真实的情感或态度。随着时代的变迁，“矫情”的含义逐渐扩展，不仅涵盖了原本的意义，还包含了现代社会中人们对某些过度装饰自我或情感的行为的描述。</w:t>
      </w:r>
    </w:p>
    <w:p w14:paraId="0988F566">
      <w:pPr>
        <w:rPr>
          <w:rFonts w:hint="eastAsia"/>
          <w:lang w:eastAsia="zh-CN"/>
        </w:rPr>
      </w:pPr>
    </w:p>
    <w:p w14:paraId="2CA52A2F">
      <w:pPr>
        <w:rPr>
          <w:rFonts w:hint="eastAsia"/>
          <w:lang w:eastAsia="zh-CN"/>
        </w:rPr>
      </w:pPr>
    </w:p>
    <w:p w14:paraId="578CB82D">
      <w:pPr>
        <w:rPr>
          <w:rFonts w:hint="eastAsia"/>
          <w:lang w:eastAsia="zh-CN"/>
        </w:rPr>
      </w:pPr>
      <w:r>
        <w:rPr>
          <w:rFonts w:hint="eastAsia"/>
          <w:lang w:eastAsia="zh-CN"/>
        </w:rPr>
        <w:t>矫情在当代社会中的体现</w:t>
      </w:r>
    </w:p>
    <w:p w14:paraId="6A9B712E">
      <w:pPr>
        <w:rPr>
          <w:rFonts w:hint="eastAsia"/>
          <w:lang w:eastAsia="zh-CN"/>
        </w:rPr>
      </w:pPr>
      <w:r>
        <w:rPr>
          <w:rFonts w:hint="eastAsia"/>
          <w:lang w:eastAsia="zh-CN"/>
        </w:rPr>
        <w:t>在当今社会，“矫情”一词的应用场景非常广泛。无论是在社交媒体上的互动，还是现实生活中的人际交往，“矫情”的身影无处不在。比如，在朋友圈中发一些看似深沉但实则只是为了引起注意的状态，或是对于小事过于夸张的反应，都可以被认为是“矫情”的表现。这种现象反映出当代社会中一部分人渴望被关注的心理需求。</w:t>
      </w:r>
    </w:p>
    <w:p w14:paraId="43999D4C">
      <w:pPr>
        <w:rPr>
          <w:rFonts w:hint="eastAsia"/>
          <w:lang w:eastAsia="zh-CN"/>
        </w:rPr>
      </w:pPr>
    </w:p>
    <w:p w14:paraId="67236DE3">
      <w:pPr>
        <w:rPr>
          <w:rFonts w:hint="eastAsia"/>
          <w:lang w:eastAsia="zh-CN"/>
        </w:rPr>
      </w:pPr>
    </w:p>
    <w:p w14:paraId="71D9BEDA">
      <w:pPr>
        <w:rPr>
          <w:rFonts w:hint="eastAsia"/>
          <w:lang w:eastAsia="zh-CN"/>
        </w:rPr>
      </w:pPr>
      <w:r>
        <w:rPr>
          <w:rFonts w:hint="eastAsia"/>
          <w:lang w:eastAsia="zh-CN"/>
        </w:rPr>
        <w:t>如何正确看待矫情</w:t>
      </w:r>
    </w:p>
    <w:p w14:paraId="4622A924">
      <w:pPr>
        <w:rPr>
          <w:rFonts w:hint="eastAsia"/>
          <w:lang w:eastAsia="zh-CN"/>
        </w:rPr>
      </w:pPr>
      <w:r>
        <w:rPr>
          <w:rFonts w:hint="eastAsia"/>
          <w:lang w:eastAsia="zh-CN"/>
        </w:rPr>
        <w:t>面对“矫情”，我们需要保持一个客观的态度。一方面，适度的“矫情”可以增加生活的趣味性，让交流更加丰富多彩；另一方面，过度的“矫情”可能会导致人际关系紧张，影响个人形象。因此，了解并识别自己和他人的“矫情”行为，对于维护良好的人际关系和个人心理健康都非常重要。</w:t>
      </w:r>
    </w:p>
    <w:p w14:paraId="6A1F72FC">
      <w:pPr>
        <w:rPr>
          <w:rFonts w:hint="eastAsia"/>
          <w:lang w:eastAsia="zh-CN"/>
        </w:rPr>
      </w:pPr>
    </w:p>
    <w:p w14:paraId="7301C004">
      <w:pPr>
        <w:rPr>
          <w:rFonts w:hint="eastAsia"/>
          <w:lang w:eastAsia="zh-CN"/>
        </w:rPr>
      </w:pPr>
    </w:p>
    <w:p w14:paraId="579CF69E">
      <w:pPr>
        <w:rPr>
          <w:rFonts w:hint="eastAsia"/>
          <w:lang w:eastAsia="zh-CN"/>
        </w:rPr>
      </w:pPr>
      <w:r>
        <w:rPr>
          <w:rFonts w:hint="eastAsia"/>
          <w:lang w:eastAsia="zh-CN"/>
        </w:rPr>
        <w:t>最后的总结</w:t>
      </w:r>
    </w:p>
    <w:p w14:paraId="4459D994">
      <w:pPr>
        <w:rPr>
          <w:rFonts w:hint="eastAsia"/>
          <w:lang w:eastAsia="zh-CN"/>
        </w:rPr>
      </w:pPr>
      <w:r>
        <w:rPr>
          <w:rFonts w:hint="eastAsia"/>
          <w:lang w:eastAsia="zh-CN"/>
        </w:rPr>
        <w:t>“矫情”的拼音虽简单——jiǎo qíng，但它背后所蕴含的社会文化和心理意义却十分复杂且值得我们深入探讨。通过理解这一词汇，我们可以更好地认识自己和周围的世界，从而促进更健康、和谐的人际关系和社会环境。</w:t>
      </w:r>
    </w:p>
    <w:p w14:paraId="79F7DEC9">
      <w:pPr>
        <w:rPr>
          <w:rFonts w:hint="eastAsia"/>
          <w:lang w:eastAsia="zh-CN"/>
        </w:rPr>
      </w:pPr>
    </w:p>
    <w:p w14:paraId="1C544873">
      <w:pPr>
        <w:rPr>
          <w:rFonts w:hint="eastAsia"/>
          <w:lang w:eastAsia="zh-CN"/>
        </w:rPr>
      </w:pPr>
      <w:r>
        <w:rPr>
          <w:rFonts w:hint="eastAsia"/>
          <w:lang w:eastAsia="zh-CN"/>
        </w:rPr>
        <w:t>本文是由每日作文网(2345lzwz.com)为大家创作</w:t>
      </w:r>
    </w:p>
    <w:p w14:paraId="121360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2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2025-10-03T06:58:15Z</dcterms:created>
  <cp:lastModifiedBy>Administrator</cp:lastModifiedBy>
  <dcterms:modified xsi:type="dcterms:W3CDTF">2025-10-03T06:58:15Z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31AF7EF09B224A049A2E21F8901FC684_12</vt:lpwstr>
  </property>
</Properties>
</file>