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B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狐狸獾狢的拼音</w:t>
      </w:r>
    </w:p>
    <w:p w14:paraId="0882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、獾以及狢，这三种动物在中国文化中都有着独特的地位和象征意义。它们不仅在自然界中各自拥有独特的生活习性和特征，而且各自的名称在汉语中的发音也别具一格。了解这些动物的拼音不仅可以增加我们的语言知识，也能加深对这些生物的认识。</w:t>
      </w:r>
    </w:p>
    <w:p w14:paraId="566BAD7F">
      <w:pPr>
        <w:rPr>
          <w:rFonts w:hint="eastAsia"/>
          <w:lang w:eastAsia="zh-CN"/>
        </w:rPr>
      </w:pPr>
    </w:p>
    <w:p w14:paraId="450B6230">
      <w:pPr>
        <w:rPr>
          <w:rFonts w:hint="eastAsia"/>
          <w:lang w:eastAsia="zh-CN"/>
        </w:rPr>
      </w:pPr>
    </w:p>
    <w:p w14:paraId="38C0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狐狸“hú li”</w:t>
      </w:r>
    </w:p>
    <w:p w14:paraId="0E7F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狐狸是一种机智聪明的小型至中型哺乳动物，属于犬科。在汉语中，“狐狸”的拼音是“hú li”，其中“hú”表示第二声，“li”则是轻声。狐狸以其狡猾著称，在许多文化和传说中都扮演着重要的角色。它的皮毛柔软而美丽，色彩多样，从红色到银色不等，使其成为一种非常吸引人的动物。</w:t>
      </w:r>
    </w:p>
    <w:p w14:paraId="29F25435">
      <w:pPr>
        <w:rPr>
          <w:rFonts w:hint="eastAsia"/>
          <w:lang w:eastAsia="zh-CN"/>
        </w:rPr>
      </w:pPr>
    </w:p>
    <w:p w14:paraId="31B7D7EF">
      <w:pPr>
        <w:rPr>
          <w:rFonts w:hint="eastAsia"/>
          <w:lang w:eastAsia="zh-CN"/>
        </w:rPr>
      </w:pPr>
    </w:p>
    <w:p w14:paraId="152C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獾“huān”</w:t>
      </w:r>
    </w:p>
    <w:p w14:paraId="6D22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獾”。獾属于鼬科，是一种夜行性动物，以强壮的身体和挖洞技巧闻名。在汉语里，“獾”的拼音为“huān”，读作第一声。与狐狸不同，獾更加注重群体生活，通常生活在由家族成员组成的群体中。它们以杂食为主，食物包括小型哺乳动物、昆虫以及植物的根茎等。</w:t>
      </w:r>
    </w:p>
    <w:p w14:paraId="00E91402">
      <w:pPr>
        <w:rPr>
          <w:rFonts w:hint="eastAsia"/>
          <w:lang w:eastAsia="zh-CN"/>
        </w:rPr>
      </w:pPr>
    </w:p>
    <w:p w14:paraId="07A5E00F">
      <w:pPr>
        <w:rPr>
          <w:rFonts w:hint="eastAsia"/>
          <w:lang w:eastAsia="zh-CN"/>
        </w:rPr>
      </w:pPr>
    </w:p>
    <w:p w14:paraId="0379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狢“hé”</w:t>
      </w:r>
    </w:p>
    <w:p w14:paraId="0E08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介绍的是“狢”，有时也被称作“貉”。在汉语中，“狢”的拼音是“hé”，同样读作第二声。狢也是一种夜行性动物，主要分布在东亚地区。尽管看起来像狐狸，但狢有着更圆润的脸庞和较短的耳朵。它们适应力强，既能在森林中生存，也能在草原或农田附近找到栖息地。近年来，由于栖息地的减少和非法捕猎，狢的数量有所下降。</w:t>
      </w:r>
    </w:p>
    <w:p w14:paraId="50ED0CE7">
      <w:pPr>
        <w:rPr>
          <w:rFonts w:hint="eastAsia"/>
          <w:lang w:eastAsia="zh-CN"/>
        </w:rPr>
      </w:pPr>
    </w:p>
    <w:p w14:paraId="334511D2">
      <w:pPr>
        <w:rPr>
          <w:rFonts w:hint="eastAsia"/>
          <w:lang w:eastAsia="zh-CN"/>
        </w:rPr>
      </w:pPr>
    </w:p>
    <w:p w14:paraId="2E22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8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通过了解狐狸（hú li）、獾（huān）以及狢（hé）的拼音，我们不仅能够更好地称呼这些迷人的野生动物，还能借此机会深入了解它们的生活习性和生态环境。每种动物都有其独特的价值和作用，保护它们就是保护我们共同的地球家园。希望这篇简短的介绍能激发更多人关注和保护野生动物的热情。</w:t>
      </w:r>
    </w:p>
    <w:p w14:paraId="5B097245">
      <w:pPr>
        <w:rPr>
          <w:rFonts w:hint="eastAsia"/>
          <w:lang w:eastAsia="zh-CN"/>
        </w:rPr>
      </w:pPr>
    </w:p>
    <w:p w14:paraId="5E80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6F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BACF32AA1D0245D1A8271ED5B3C3E503_12</vt:lpwstr>
  </property>
</Properties>
</file>