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5824B">
      <w:pPr>
        <w:rPr>
          <w:rFonts w:hint="eastAsia"/>
          <w:lang w:eastAsia="zh-CN"/>
        </w:rPr>
      </w:pPr>
      <w:bookmarkStart w:id="0" w:name="_GoBack"/>
      <w:bookmarkEnd w:id="0"/>
      <w:r>
        <w:rPr>
          <w:rFonts w:hint="eastAsia"/>
          <w:lang w:eastAsia="zh-CN"/>
        </w:rPr>
        <w:t>激越的拼音简介</w:t>
      </w:r>
    </w:p>
    <w:p w14:paraId="57A63322">
      <w:pPr>
        <w:rPr>
          <w:rFonts w:hint="eastAsia"/>
          <w:lang w:eastAsia="zh-CN"/>
        </w:rPr>
      </w:pPr>
      <w:r>
        <w:rPr>
          <w:rFonts w:hint="eastAsia"/>
          <w:lang w:eastAsia="zh-CN"/>
        </w:rPr>
        <w:t>激越（jī yuè）这一词语，不仅代表着一种情感上的强烈表达，也常常用来形容音乐、文学作品等给人带来的那种震撼心灵的感受。其拼音“jī yuè”中，“jī”是第一声，表示激动或强烈的触动；而“yuè”则是第四声，意味着超越或是跃进。两者结合，形象地描绘出了一种充满力量与激情的状态。</w:t>
      </w:r>
    </w:p>
    <w:p w14:paraId="27FEA5FC">
      <w:pPr>
        <w:rPr>
          <w:rFonts w:hint="eastAsia"/>
          <w:lang w:eastAsia="zh-CN"/>
        </w:rPr>
      </w:pPr>
    </w:p>
    <w:p w14:paraId="50C2F829">
      <w:pPr>
        <w:rPr>
          <w:rFonts w:hint="eastAsia"/>
          <w:lang w:eastAsia="zh-CN"/>
        </w:rPr>
      </w:pPr>
    </w:p>
    <w:p w14:paraId="33318A73">
      <w:pPr>
        <w:rPr>
          <w:rFonts w:hint="eastAsia"/>
          <w:lang w:eastAsia="zh-CN"/>
        </w:rPr>
      </w:pPr>
      <w:r>
        <w:rPr>
          <w:rFonts w:hint="eastAsia"/>
          <w:lang w:eastAsia="zh-CN"/>
        </w:rPr>
        <w:t>激越在文化中的体现</w:t>
      </w:r>
    </w:p>
    <w:p w14:paraId="4BBF65C8">
      <w:pPr>
        <w:rPr>
          <w:rFonts w:hint="eastAsia"/>
          <w:lang w:eastAsia="zh-CN"/>
        </w:rPr>
      </w:pPr>
      <w:r>
        <w:rPr>
          <w:rFonts w:hint="eastAsia"/>
          <w:lang w:eastAsia="zh-CN"/>
        </w:rPr>
        <w:t>在文学创作中，激越的情感往往是推动故事发展的重要动力之一。无论是古典诗歌还是现代小说，作者们常常用激越的语言来表现角色内心的挣扎与突破，为读者带来深刻的印象。例如，在许多古典诗词里，诗人通过激越的笔触表达了对理想的追求和现实困境之间的矛盾冲突，这种强烈的情感碰撞赋予了作品以生命力。</w:t>
      </w:r>
    </w:p>
    <w:p w14:paraId="0B3C34A3">
      <w:pPr>
        <w:rPr>
          <w:rFonts w:hint="eastAsia"/>
          <w:lang w:eastAsia="zh-CN"/>
        </w:rPr>
      </w:pPr>
    </w:p>
    <w:p w14:paraId="6D299F6A">
      <w:pPr>
        <w:rPr>
          <w:rFonts w:hint="eastAsia"/>
          <w:lang w:eastAsia="zh-CN"/>
        </w:rPr>
      </w:pPr>
    </w:p>
    <w:p w14:paraId="10278867">
      <w:pPr>
        <w:rPr>
          <w:rFonts w:hint="eastAsia"/>
          <w:lang w:eastAsia="zh-CN"/>
        </w:rPr>
      </w:pPr>
      <w:r>
        <w:rPr>
          <w:rFonts w:hint="eastAsia"/>
          <w:lang w:eastAsia="zh-CN"/>
        </w:rPr>
        <w:t>激越与艺术形式的融合</w:t>
      </w:r>
    </w:p>
    <w:p w14:paraId="248F137A">
      <w:pPr>
        <w:rPr>
          <w:rFonts w:hint="eastAsia"/>
          <w:lang w:eastAsia="zh-CN"/>
        </w:rPr>
      </w:pPr>
      <w:r>
        <w:rPr>
          <w:rFonts w:hint="eastAsia"/>
          <w:lang w:eastAsia="zh-CN"/>
        </w:rPr>
        <w:t>当我们将目光转向音乐领域，不难发现激越同样扮演着重要的角色。从贝多芬的命运交响曲到摇滚乐的狂热演奏，这些作品都以其独特的激越风格触动着听众的心弦。音乐中的激越不仅仅是音量的放大，更是情感深度的展现，它能够激发人们内心深处的情感共鸣，使人在聆听的过程中感受到前所未有的震撼。</w:t>
      </w:r>
    </w:p>
    <w:p w14:paraId="02DEC4F7">
      <w:pPr>
        <w:rPr>
          <w:rFonts w:hint="eastAsia"/>
          <w:lang w:eastAsia="zh-CN"/>
        </w:rPr>
      </w:pPr>
    </w:p>
    <w:p w14:paraId="7B03F5DC">
      <w:pPr>
        <w:rPr>
          <w:rFonts w:hint="eastAsia"/>
          <w:lang w:eastAsia="zh-CN"/>
        </w:rPr>
      </w:pPr>
    </w:p>
    <w:p w14:paraId="47B7C476">
      <w:pPr>
        <w:rPr>
          <w:rFonts w:hint="eastAsia"/>
          <w:lang w:eastAsia="zh-CN"/>
        </w:rPr>
      </w:pPr>
      <w:r>
        <w:rPr>
          <w:rFonts w:hint="eastAsia"/>
          <w:lang w:eastAsia="zh-CN"/>
        </w:rPr>
        <w:t>日常生活中的激越体验</w:t>
      </w:r>
    </w:p>
    <w:p w14:paraId="0B85E172">
      <w:pPr>
        <w:rPr>
          <w:rFonts w:hint="eastAsia"/>
          <w:lang w:eastAsia="zh-CN"/>
        </w:rPr>
      </w:pPr>
      <w:r>
        <w:rPr>
          <w:rFonts w:hint="eastAsia"/>
          <w:lang w:eastAsia="zh-CN"/>
        </w:rPr>
        <w:t>即使是在日常生活中，激越也是无处不在的。比如在体育比赛中，运动员们奋力拼搏的精神状态可以被描述为激越；又或者是在演讲台上，演讲者通过激越的言辞激励听众，传递积极向上的能量。这些场景虽然看似平凡，但正是激越的力量使得它们充满了感染力和鼓舞人心的魅力。</w:t>
      </w:r>
    </w:p>
    <w:p w14:paraId="43B85E4A">
      <w:pPr>
        <w:rPr>
          <w:rFonts w:hint="eastAsia"/>
          <w:lang w:eastAsia="zh-CN"/>
        </w:rPr>
      </w:pPr>
    </w:p>
    <w:p w14:paraId="7B125482">
      <w:pPr>
        <w:rPr>
          <w:rFonts w:hint="eastAsia"/>
          <w:lang w:eastAsia="zh-CN"/>
        </w:rPr>
      </w:pPr>
    </w:p>
    <w:p w14:paraId="403D948B">
      <w:pPr>
        <w:rPr>
          <w:rFonts w:hint="eastAsia"/>
          <w:lang w:eastAsia="zh-CN"/>
        </w:rPr>
      </w:pPr>
      <w:r>
        <w:rPr>
          <w:rFonts w:hint="eastAsia"/>
          <w:lang w:eastAsia="zh-CN"/>
        </w:rPr>
        <w:t>最后的总结：拥抱激越的生活态度</w:t>
      </w:r>
    </w:p>
    <w:p w14:paraId="1F88193A">
      <w:pPr>
        <w:rPr>
          <w:rFonts w:hint="eastAsia"/>
          <w:lang w:eastAsia="zh-CN"/>
        </w:rPr>
      </w:pPr>
      <w:r>
        <w:rPr>
          <w:rFonts w:hint="eastAsia"/>
          <w:lang w:eastAsia="zh-CN"/>
        </w:rPr>
        <w:t>激越不仅仅是一个简单的词汇，它象征着一种生活态度——勇于挑战自我，敢于面对困难并寻求突破。在这个过程中，我们每个人都能找到属于自己的那份激情与活力。因此，不妨让我们在生活的道路上更加激越地前行，用这份热情点燃每一个梦想，书写属于自己的精彩篇章。</w:t>
      </w:r>
    </w:p>
    <w:p w14:paraId="57B9073D">
      <w:pPr>
        <w:rPr>
          <w:rFonts w:hint="eastAsia"/>
          <w:lang w:eastAsia="zh-CN"/>
        </w:rPr>
      </w:pPr>
    </w:p>
    <w:p w14:paraId="1AAC8665">
      <w:pPr>
        <w:rPr>
          <w:rFonts w:hint="eastAsia"/>
          <w:lang w:eastAsia="zh-CN"/>
        </w:rPr>
      </w:pPr>
      <w:r>
        <w:rPr>
          <w:rFonts w:hint="eastAsia"/>
          <w:lang w:eastAsia="zh-CN"/>
        </w:rPr>
        <w:t>本文是由每日作文网(2345lzwz.com)为大家创作</w:t>
      </w:r>
    </w:p>
    <w:p w14:paraId="57C712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155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2025-10-03T09:07:21Z</dcterms:created>
  <cp:lastModifiedBy>Administrator</cp:lastModifiedBy>
  <dcterms:modified xsi:type="dcterms:W3CDTF">2025-10-03T09:07:21Z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368A196F96F04C80B533967F75094BFF_12</vt:lpwstr>
  </property>
</Properties>
</file>