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F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漆的拼音大写字母怎么写</w:t>
      </w:r>
    </w:p>
    <w:p w14:paraId="4993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“漆”这个字在汉语中是一个比较常见的汉字，通常用于表示一种天然或人工合成的涂料，也指与涂漆相关的工艺。当我们需要将“漆”这个字的拼音进行大写书写时，首先要明确其标准拼音。</w:t>
      </w:r>
    </w:p>
    <w:p w14:paraId="4F9C6706">
      <w:pPr>
        <w:rPr>
          <w:rFonts w:hint="eastAsia"/>
          <w:lang w:eastAsia="zh-CN"/>
        </w:rPr>
      </w:pPr>
    </w:p>
    <w:p w14:paraId="54D37854">
      <w:pPr>
        <w:rPr>
          <w:rFonts w:hint="eastAsia"/>
          <w:lang w:eastAsia="zh-CN"/>
        </w:rPr>
      </w:pPr>
    </w:p>
    <w:p w14:paraId="0AF2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“漆”的拼音及其发音</w:t>
      </w:r>
    </w:p>
    <w:p w14:paraId="17D7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“漆”的普通话拼音是“qī”。其中，“q”是声母，“i”是韵母，而数字“1”则表示它是一个第一声（阴平）的字。在日常使用中，我们经常会在输入法、拼写练习、教学资料等场景中看到拼音的使用。</w:t>
      </w:r>
    </w:p>
    <w:p w14:paraId="48B02354">
      <w:pPr>
        <w:rPr>
          <w:rFonts w:hint="eastAsia"/>
          <w:lang w:eastAsia="zh-CN"/>
        </w:rPr>
      </w:pPr>
    </w:p>
    <w:p w14:paraId="3965336F">
      <w:pPr>
        <w:rPr>
          <w:rFonts w:hint="eastAsia"/>
          <w:lang w:eastAsia="zh-CN"/>
        </w:rPr>
      </w:pPr>
    </w:p>
    <w:p w14:paraId="5ABC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4068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在某些特定场合，例如姓名、地名、专有名词的首字母，或者作为句子开头时，拼音的首字母应当大写。而在其他情况下，如单独书写拼音且不涉及正式名称时，一般使用小写字母即可。</w:t>
      </w:r>
    </w:p>
    <w:p w14:paraId="26C3B46E">
      <w:pPr>
        <w:rPr>
          <w:rFonts w:hint="eastAsia"/>
          <w:lang w:eastAsia="zh-CN"/>
        </w:rPr>
      </w:pPr>
    </w:p>
    <w:p w14:paraId="53D5AC86">
      <w:pPr>
        <w:rPr>
          <w:rFonts w:hint="eastAsia"/>
          <w:lang w:eastAsia="zh-CN"/>
        </w:rPr>
      </w:pPr>
    </w:p>
    <w:p w14:paraId="219B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“漆”在不同场合的拼音写法</w:t>
      </w:r>
    </w:p>
    <w:p w14:paraId="21ED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当“漆”作为普通词汇单独使用时，其拼音应写作“qī”，保持小写形式。但如果出现在姓名中，比如“漆晓峰”，那么按照国际通行的汉语拼音书写方式，应写成“Qī Xiǎofēng”或者“QI XIAOFENG”等形式，具体取决于使用场景和格式要求。</w:t>
      </w:r>
    </w:p>
    <w:p w14:paraId="221F9F2F">
      <w:pPr>
        <w:rPr>
          <w:rFonts w:hint="eastAsia"/>
          <w:lang w:eastAsia="zh-CN"/>
        </w:rPr>
      </w:pPr>
    </w:p>
    <w:p w14:paraId="792F48F1">
      <w:pPr>
        <w:rPr>
          <w:rFonts w:hint="eastAsia"/>
          <w:lang w:eastAsia="zh-CN"/>
        </w:rPr>
      </w:pPr>
    </w:p>
    <w:p w14:paraId="4547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99C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中，特别是在计算机输入和排版过程中，拼音的大小写有时会影响搜索最后的总结、排序顺序等功能。因此，在正式文档、出版物或国际化交流中，正确使用拼音的大小写显得尤为重要。对于“漆”这样的字，除了注意其拼音书写外，还应注意声调符号的标注是否准确。</w:t>
      </w:r>
    </w:p>
    <w:p w14:paraId="354F3B94">
      <w:pPr>
        <w:rPr>
          <w:rFonts w:hint="eastAsia"/>
          <w:lang w:eastAsia="zh-CN"/>
        </w:rPr>
      </w:pPr>
    </w:p>
    <w:p w14:paraId="1066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D8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2025-10-03T08:24:42Z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F4017923B4B74CED84A6182AAF119145_12</vt:lpwstr>
  </property>
</Properties>
</file>