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7029A">
      <w:pPr>
        <w:rPr>
          <w:rFonts w:hint="eastAsia"/>
          <w:lang w:eastAsia="zh-CN"/>
        </w:rPr>
      </w:pPr>
      <w:bookmarkStart w:id="0" w:name="_GoBack"/>
      <w:bookmarkEnd w:id="0"/>
      <w:r>
        <w:rPr>
          <w:rFonts w:hint="eastAsia"/>
          <w:lang w:eastAsia="zh-CN"/>
        </w:rPr>
        <w:t>清平乐带拼音版黄庭坚简介</w:t>
      </w:r>
    </w:p>
    <w:p w14:paraId="1E86A9A5">
      <w:pPr>
        <w:rPr>
          <w:rFonts w:hint="eastAsia"/>
          <w:lang w:eastAsia="zh-CN"/>
        </w:rPr>
      </w:pPr>
      <w:r>
        <w:rPr>
          <w:rFonts w:hint="eastAsia"/>
          <w:lang w:eastAsia="zh-CN"/>
        </w:rPr>
        <w:t>黄庭坚（1045年－1105年），字鲁直，号山谷道人，晚号涪翁，又称豫章黄先生，是北宋时期的著名诗人、书法家。其诗风独特，以“点铁成金”、“夺胎换骨”的创作手法著称，与苏轼齐名，并称为“苏黄”。而他的词作同样别具一格，《清平乐》便是其中的代表之一。《清平乐》原为唐教坊曲名，后用作词牌名。此篇将通过拼音版的形式，帮助读者更好地理解并欣赏这首经典之作。</w:t>
      </w:r>
    </w:p>
    <w:p w14:paraId="63650726">
      <w:pPr>
        <w:rPr>
          <w:rFonts w:hint="eastAsia"/>
          <w:lang w:eastAsia="zh-CN"/>
        </w:rPr>
      </w:pPr>
    </w:p>
    <w:p w14:paraId="59345A8D">
      <w:pPr>
        <w:rPr>
          <w:rFonts w:hint="eastAsia"/>
          <w:lang w:eastAsia="zh-CN"/>
        </w:rPr>
      </w:pPr>
    </w:p>
    <w:p w14:paraId="1F2F8023">
      <w:pPr>
        <w:rPr>
          <w:rFonts w:hint="eastAsia"/>
          <w:lang w:eastAsia="zh-CN"/>
        </w:rPr>
      </w:pPr>
      <w:r>
        <w:rPr>
          <w:rFonts w:hint="eastAsia"/>
          <w:lang w:eastAsia="zh-CN"/>
        </w:rPr>
        <w:t>《清平乐》原文与拼音解读</w:t>
      </w:r>
    </w:p>
    <w:p w14:paraId="7DAFE45F">
      <w:pPr>
        <w:rPr>
          <w:rFonts w:hint="eastAsia"/>
          <w:lang w:eastAsia="zh-CN"/>
        </w:rPr>
      </w:pPr>
      <w:r>
        <w:rPr>
          <w:rFonts w:hint="eastAsia"/>
          <w:lang w:eastAsia="zh-CN"/>
        </w:rPr>
        <w:t>《清平乐》全文如下：春归何处？寂寞无行路。若有人知春去处，唤取归来同住。春无踪迹谁知？除非问取黄鹂。百啭无人能解，因风飞过蔷薇。拼音版本为：Chūn guī hé chù? Jì mò wú xíng lù. Ruò yǒu rén zhī chūn qù chù, huàn qǔ guī lái tóng zhù. Chūn wú zōng jì shéi zhī? Chú fēi wèn qǔ huáng lí. Bǎi zhuàn wú rén néng jiě, yīn fēng fēi guò qiáng wēi. 通过拼音，即使是初学者也能尝试朗读这首优美的宋词。</w:t>
      </w:r>
    </w:p>
    <w:p w14:paraId="081E5FBD">
      <w:pPr>
        <w:rPr>
          <w:rFonts w:hint="eastAsia"/>
          <w:lang w:eastAsia="zh-CN"/>
        </w:rPr>
      </w:pPr>
    </w:p>
    <w:p w14:paraId="7BFCA651">
      <w:pPr>
        <w:rPr>
          <w:rFonts w:hint="eastAsia"/>
          <w:lang w:eastAsia="zh-CN"/>
        </w:rPr>
      </w:pPr>
    </w:p>
    <w:p w14:paraId="671BECC3">
      <w:pPr>
        <w:rPr>
          <w:rFonts w:hint="eastAsia"/>
          <w:lang w:eastAsia="zh-CN"/>
        </w:rPr>
      </w:pPr>
      <w:r>
        <w:rPr>
          <w:rFonts w:hint="eastAsia"/>
          <w:lang w:eastAsia="zh-CN"/>
        </w:rPr>
        <w:t>诗词背后的文化意象与情感表达</w:t>
      </w:r>
    </w:p>
    <w:p w14:paraId="2B3D7DE8">
      <w:pPr>
        <w:rPr>
          <w:rFonts w:hint="eastAsia"/>
          <w:lang w:eastAsia="zh-CN"/>
        </w:rPr>
      </w:pPr>
      <w:r>
        <w:rPr>
          <w:rFonts w:hint="eastAsia"/>
          <w:lang w:eastAsia="zh-CN"/>
        </w:rPr>
        <w:t>在这首《清平乐》中，黄庭坚通过对春天离去的追寻，表达了对美好事物消逝的无奈与留恋之情。词中的“春归何处？”一句，直接提出了关于时光流逝、美好不再的主题。“若有人知春去处，唤取归来同住”，则流露出作者渴望留住美好事物的心愿。而黄鹂鸟作为词中的关键意象，不仅象征着春天的声音，也暗示了寻找春天的努力终将落空的事实，“百啭无人能解，因风飞过蔷薇”，更是将这种无奈推向了高潮。</w:t>
      </w:r>
    </w:p>
    <w:p w14:paraId="093F0E81">
      <w:pPr>
        <w:rPr>
          <w:rFonts w:hint="eastAsia"/>
          <w:lang w:eastAsia="zh-CN"/>
        </w:rPr>
      </w:pPr>
    </w:p>
    <w:p w14:paraId="31A4169A">
      <w:pPr>
        <w:rPr>
          <w:rFonts w:hint="eastAsia"/>
          <w:lang w:eastAsia="zh-CN"/>
        </w:rPr>
      </w:pPr>
    </w:p>
    <w:p w14:paraId="07D48BA4">
      <w:pPr>
        <w:rPr>
          <w:rFonts w:hint="eastAsia"/>
          <w:lang w:eastAsia="zh-CN"/>
        </w:rPr>
      </w:pPr>
      <w:r>
        <w:rPr>
          <w:rFonts w:hint="eastAsia"/>
          <w:lang w:eastAsia="zh-CN"/>
        </w:rPr>
        <w:t>学习价值与现代意义</w:t>
      </w:r>
    </w:p>
    <w:p w14:paraId="64520814">
      <w:pPr>
        <w:rPr>
          <w:rFonts w:hint="eastAsia"/>
          <w:lang w:eastAsia="zh-CN"/>
        </w:rPr>
      </w:pPr>
      <w:r>
        <w:rPr>
          <w:rFonts w:hint="eastAsia"/>
          <w:lang w:eastAsia="zh-CN"/>
        </w:rPr>
        <w:t>黄庭坚的《清平乐》不仅是文学上的瑰宝，它还承载着丰富的文化内涵和历史信息。对于学习汉语的人来说，这首词提供了一个了解古典诗歌韵律美、语言美的窗口。通过学习古人的作品，我们可以更深刻地体会到古人面对自然变化时的情感反应，以及他们如何通过文字来抒发内心的感受。在现代社会，虽然我们生活在一个快节奏的世界里，但这样的诗词能够让我们停下脚步，静下心来思考人生的意义，感受大自然的美好，从而获得心灵上的慰藉。</w:t>
      </w:r>
    </w:p>
    <w:p w14:paraId="6633170B">
      <w:pPr>
        <w:rPr>
          <w:rFonts w:hint="eastAsia"/>
          <w:lang w:eastAsia="zh-CN"/>
        </w:rPr>
      </w:pPr>
    </w:p>
    <w:p w14:paraId="70A76FCE">
      <w:pPr>
        <w:rPr>
          <w:rFonts w:hint="eastAsia"/>
          <w:lang w:eastAsia="zh-CN"/>
        </w:rPr>
      </w:pPr>
      <w:r>
        <w:rPr>
          <w:rFonts w:hint="eastAsia"/>
          <w:lang w:eastAsia="zh-CN"/>
        </w:rPr>
        <w:t>本文是由每日作文网(2345lzwz.com)为大家创作</w:t>
      </w:r>
    </w:p>
    <w:p w14:paraId="13EC7B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01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2025-10-03T08:41:10Z</dcterms:created>
  <cp:lastModifiedBy>Administrator</cp:lastModifiedBy>
  <dcterms:modified xsi:type="dcterms:W3CDTF">2025-10-03T08:41:11Z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B15CFC129F0C4A149EAA32BC2A545358_12</vt:lpwstr>
  </property>
</Properties>
</file>