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5D6FB0">
      <w:pPr>
        <w:rPr>
          <w:rFonts w:hint="eastAsia"/>
          <w:lang w:eastAsia="zh-CN"/>
        </w:rPr>
      </w:pPr>
      <w:bookmarkStart w:id="0" w:name="_GoBack"/>
      <w:bookmarkEnd w:id="0"/>
      <w:r>
        <w:rPr>
          <w:rFonts w:hint="eastAsia"/>
          <w:lang w:eastAsia="zh-CN"/>
        </w:rPr>
        <w:t>洪金宝的拼音</w:t>
      </w:r>
    </w:p>
    <w:p w14:paraId="6048E106">
      <w:pPr>
        <w:rPr>
          <w:rFonts w:hint="eastAsia"/>
          <w:lang w:eastAsia="zh-CN"/>
        </w:rPr>
      </w:pPr>
      <w:r>
        <w:rPr>
          <w:rFonts w:hint="eastAsia"/>
          <w:lang w:eastAsia="zh-CN"/>
        </w:rPr>
        <w:t>提到洪金宝，他的名字在拼音中写作"Hóng Jīnbǎo"。这个名字不仅代表了一位杰出的电影人，更是华语电影界一个响亮的名字。作为一位演员、导演、动作指导以及制片人，洪金宝以其卓越的才华和不懈的努力，在影视界留下了深刻的印记。</w:t>
      </w:r>
    </w:p>
    <w:p w14:paraId="2ADA79B8">
      <w:pPr>
        <w:rPr>
          <w:rFonts w:hint="eastAsia"/>
          <w:lang w:eastAsia="zh-CN"/>
        </w:rPr>
      </w:pPr>
    </w:p>
    <w:p w14:paraId="1BCB58D3">
      <w:pPr>
        <w:rPr>
          <w:rFonts w:hint="eastAsia"/>
          <w:lang w:eastAsia="zh-CN"/>
        </w:rPr>
      </w:pPr>
    </w:p>
    <w:p w14:paraId="19215DDA">
      <w:pPr>
        <w:rPr>
          <w:rFonts w:hint="eastAsia"/>
          <w:lang w:eastAsia="zh-CN"/>
        </w:rPr>
      </w:pPr>
      <w:r>
        <w:rPr>
          <w:rFonts w:hint="eastAsia"/>
          <w:lang w:eastAsia="zh-CN"/>
        </w:rPr>
        <w:t>早年经历</w:t>
      </w:r>
    </w:p>
    <w:p w14:paraId="6CAAA91C">
      <w:pPr>
        <w:rPr>
          <w:rFonts w:hint="eastAsia"/>
          <w:lang w:eastAsia="zh-CN"/>
        </w:rPr>
      </w:pPr>
      <w:r>
        <w:rPr>
          <w:rFonts w:hint="eastAsia"/>
          <w:lang w:eastAsia="zh-CN"/>
        </w:rPr>
        <w:t>Hóng Jīnbǎo于1952年1月7日出生在香港。从小他就展现出了对武术的热爱和天赋，七岁时便加入了于占元开办的中国戏剧学院，开始了他的京剧表演与武术训练生涯。在这里，他不仅磨练了自己的武艺，还结识了许多日后共同在影坛闯荡的好友，如成龙等人。这段早期的经历为他后来在电影界的成就奠定了坚实的基础。</w:t>
      </w:r>
    </w:p>
    <w:p w14:paraId="3BC88375">
      <w:pPr>
        <w:rPr>
          <w:rFonts w:hint="eastAsia"/>
          <w:lang w:eastAsia="zh-CN"/>
        </w:rPr>
      </w:pPr>
    </w:p>
    <w:p w14:paraId="501031A4">
      <w:pPr>
        <w:rPr>
          <w:rFonts w:hint="eastAsia"/>
          <w:lang w:eastAsia="zh-CN"/>
        </w:rPr>
      </w:pPr>
    </w:p>
    <w:p w14:paraId="56B00E5D">
      <w:pPr>
        <w:rPr>
          <w:rFonts w:hint="eastAsia"/>
          <w:lang w:eastAsia="zh-CN"/>
        </w:rPr>
      </w:pPr>
      <w:r>
        <w:rPr>
          <w:rFonts w:hint="eastAsia"/>
          <w:lang w:eastAsia="zh-CN"/>
        </w:rPr>
        <w:t>职业生涯</w:t>
      </w:r>
    </w:p>
    <w:p w14:paraId="603CA62C">
      <w:pPr>
        <w:rPr>
          <w:rFonts w:hint="eastAsia"/>
          <w:lang w:eastAsia="zh-CN"/>
        </w:rPr>
      </w:pPr>
      <w:r>
        <w:rPr>
          <w:rFonts w:hint="eastAsia"/>
          <w:lang w:eastAsia="zh-CN"/>
        </w:rPr>
        <w:t>自1960年代末开始，Hóng Jīnbǎo便以童星身份进入电影圈，随后逐渐崭露头角。他在动作设计上的创新和独特的个人风格使他迅速成为业界的重要人物。1980年代，他创立了“洪家班”，并参与执导和主演了多部经典电影，其中不乏《败家仔》、《鬼打鬼》等脍炙人口的作品。通过这些作品，他不仅展示了自己在动作场面设计上的独特见解，同时也证明了自己在喜剧领域的天赋。</w:t>
      </w:r>
    </w:p>
    <w:p w14:paraId="5FEA6547">
      <w:pPr>
        <w:rPr>
          <w:rFonts w:hint="eastAsia"/>
          <w:lang w:eastAsia="zh-CN"/>
        </w:rPr>
      </w:pPr>
    </w:p>
    <w:p w14:paraId="62D3BBCA">
      <w:pPr>
        <w:rPr>
          <w:rFonts w:hint="eastAsia"/>
          <w:lang w:eastAsia="zh-CN"/>
        </w:rPr>
      </w:pPr>
    </w:p>
    <w:p w14:paraId="19FAA880">
      <w:pPr>
        <w:rPr>
          <w:rFonts w:hint="eastAsia"/>
          <w:lang w:eastAsia="zh-CN"/>
        </w:rPr>
      </w:pPr>
      <w:r>
        <w:rPr>
          <w:rFonts w:hint="eastAsia"/>
          <w:lang w:eastAsia="zh-CN"/>
        </w:rPr>
        <w:t>成就与影响</w:t>
      </w:r>
    </w:p>
    <w:p w14:paraId="5C17D7BA">
      <w:pPr>
        <w:rPr>
          <w:rFonts w:hint="eastAsia"/>
          <w:lang w:eastAsia="zh-CN"/>
        </w:rPr>
      </w:pPr>
      <w:r>
        <w:rPr>
          <w:rFonts w:hint="eastAsia"/>
          <w:lang w:eastAsia="zh-CN"/>
        </w:rPr>
        <w:t>多年来，Hóng Jīnbǎo凭借其出色的表现获得了无数奖项和荣誉，包括多次获得香港电影金像奖最佳动作设计奖。他对动作电影的贡献不仅仅是技术层面的，更在于他对动作电影艺术性的提升。他还积极培养新人，为中国电影界输送了大量的优秀人才。可以说，Hóng Jīnbǎo这个名字已经成为一种精神象征，激励着一代又一代的年轻人追求自己的梦想。</w:t>
      </w:r>
    </w:p>
    <w:p w14:paraId="5FF43272">
      <w:pPr>
        <w:rPr>
          <w:rFonts w:hint="eastAsia"/>
          <w:lang w:eastAsia="zh-CN"/>
        </w:rPr>
      </w:pPr>
    </w:p>
    <w:p w14:paraId="273283CC">
      <w:pPr>
        <w:rPr>
          <w:rFonts w:hint="eastAsia"/>
          <w:lang w:eastAsia="zh-CN"/>
        </w:rPr>
      </w:pPr>
    </w:p>
    <w:p w14:paraId="6EC405E1">
      <w:pPr>
        <w:rPr>
          <w:rFonts w:hint="eastAsia"/>
          <w:lang w:eastAsia="zh-CN"/>
        </w:rPr>
      </w:pPr>
      <w:r>
        <w:rPr>
          <w:rFonts w:hint="eastAsia"/>
          <w:lang w:eastAsia="zh-CN"/>
        </w:rPr>
        <w:t>最后的总结</w:t>
      </w:r>
    </w:p>
    <w:p w14:paraId="264842C5">
      <w:pPr>
        <w:rPr>
          <w:rFonts w:hint="eastAsia"/>
          <w:lang w:eastAsia="zh-CN"/>
        </w:rPr>
      </w:pPr>
      <w:r>
        <w:rPr>
          <w:rFonts w:hint="eastAsia"/>
          <w:lang w:eastAsia="zh-CN"/>
        </w:rPr>
        <w:t>从Hóng Jīnbǎo的拼音背后，我们看到的是一个充满激情和创造力的灵魂。他用自己的行动诠释了什么是真正的电影艺术家。无论是在银幕前还是幕后，洪金宝都以自己的方式为中国乃至世界的电影文化增添了浓墨重彩的一笔。尽管岁月流转，但他留下的宝贵遗产将永远被铭记。</w:t>
      </w:r>
    </w:p>
    <w:p w14:paraId="61D5E72A">
      <w:pPr>
        <w:rPr>
          <w:rFonts w:hint="eastAsia"/>
          <w:lang w:eastAsia="zh-CN"/>
        </w:rPr>
      </w:pPr>
    </w:p>
    <w:p w14:paraId="7EB507D7">
      <w:pPr>
        <w:rPr>
          <w:rFonts w:hint="eastAsia"/>
          <w:lang w:eastAsia="zh-CN"/>
        </w:rPr>
      </w:pPr>
      <w:r>
        <w:rPr>
          <w:rFonts w:hint="eastAsia"/>
          <w:lang w:eastAsia="zh-CN"/>
        </w:rPr>
        <w:t>本文是由每日作文网(2345lzwz.com)为大家创作</w:t>
      </w:r>
    </w:p>
    <w:p w14:paraId="4E3F58D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8F77F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2025-10-03T07:32:33Z</dcterms:created>
  <cp:lastModifiedBy>Administrator</cp:lastModifiedBy>
  <dcterms:modified xsi:type="dcterms:W3CDTF">2025-10-03T07:32:33Z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47E5F481B98B43728F995E3BCD3D6D40_12</vt:lpwstr>
  </property>
</Properties>
</file>