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DF473">
      <w:pPr>
        <w:rPr>
          <w:rFonts w:hint="eastAsia"/>
          <w:lang w:eastAsia="zh-CN"/>
        </w:rPr>
      </w:pPr>
      <w:bookmarkStart w:id="0" w:name="_GoBack"/>
      <w:bookmarkEnd w:id="0"/>
      <w:r>
        <w:rPr>
          <w:rFonts w:hint="eastAsia"/>
          <w:lang w:eastAsia="zh-CN"/>
        </w:rPr>
        <w:t>洁癖的拼音怎么写</w:t>
      </w:r>
    </w:p>
    <w:p w14:paraId="27ADEB44">
      <w:pPr>
        <w:rPr>
          <w:rFonts w:hint="eastAsia"/>
          <w:lang w:eastAsia="zh-CN"/>
        </w:rPr>
      </w:pPr>
      <w:r>
        <w:rPr>
          <w:rFonts w:hint="eastAsia"/>
          <w:lang w:eastAsia="zh-CN"/>
        </w:rPr>
        <w:t>洁癖，这个在现代汉语中被广泛使用的词汇，其拼音写作“jié pǐ”。其中，“洁”字的拼音是“jié”，代表着清洁、干净的意思；而“癖”字的拼音则是“pǐ”，意味着一种特别爱好或习惯，但往往带有某种程度的过度倾向。将这两个字组合在一起，就形成了我们今天所说的“洁癖”，指的是一种对清洁有着异常强烈的追求和执着的心理状态。</w:t>
      </w:r>
    </w:p>
    <w:p w14:paraId="20FACC79">
      <w:pPr>
        <w:rPr>
          <w:rFonts w:hint="eastAsia"/>
          <w:lang w:eastAsia="zh-CN"/>
        </w:rPr>
      </w:pPr>
    </w:p>
    <w:p w14:paraId="0DA3335F">
      <w:pPr>
        <w:rPr>
          <w:rFonts w:hint="eastAsia"/>
          <w:lang w:eastAsia="zh-CN"/>
        </w:rPr>
      </w:pPr>
    </w:p>
    <w:p w14:paraId="3172FE49">
      <w:pPr>
        <w:rPr>
          <w:rFonts w:hint="eastAsia"/>
          <w:lang w:eastAsia="zh-CN"/>
        </w:rPr>
      </w:pPr>
      <w:r>
        <w:rPr>
          <w:rFonts w:hint="eastAsia"/>
          <w:lang w:eastAsia="zh-CN"/>
        </w:rPr>
        <w:t>洁癖的定义与表现</w:t>
      </w:r>
    </w:p>
    <w:p w14:paraId="1695B84D">
      <w:pPr>
        <w:rPr>
          <w:rFonts w:hint="eastAsia"/>
          <w:lang w:eastAsia="zh-CN"/>
        </w:rPr>
      </w:pPr>
      <w:r>
        <w:rPr>
          <w:rFonts w:hint="eastAsia"/>
          <w:lang w:eastAsia="zh-CN"/>
        </w:rPr>
        <w:t>洁癖不仅仅是喜欢保持清洁这么简单，它更深层次地反映在个体对于清洁度的要求远超于常人。拥有洁癖的人可能会花大量时间和精力在打扫卫生上，甚至对于一些微小的不洁之处都无法容忍。这种心理状态可能会影响到个人的日常生活和社会交往。例如，在公共场所使用卫生间后感到极度不适，或是频繁洗手以确保手部绝对干净等行为，都是洁癖者常见的表现形式。</w:t>
      </w:r>
    </w:p>
    <w:p w14:paraId="2DC272FA">
      <w:pPr>
        <w:rPr>
          <w:rFonts w:hint="eastAsia"/>
          <w:lang w:eastAsia="zh-CN"/>
        </w:rPr>
      </w:pPr>
    </w:p>
    <w:p w14:paraId="7A5FFA37">
      <w:pPr>
        <w:rPr>
          <w:rFonts w:hint="eastAsia"/>
          <w:lang w:eastAsia="zh-CN"/>
        </w:rPr>
      </w:pPr>
    </w:p>
    <w:p w14:paraId="36484EA5">
      <w:pPr>
        <w:rPr>
          <w:rFonts w:hint="eastAsia"/>
          <w:lang w:eastAsia="zh-CN"/>
        </w:rPr>
      </w:pPr>
      <w:r>
        <w:rPr>
          <w:rFonts w:hint="eastAsia"/>
          <w:lang w:eastAsia="zh-CN"/>
        </w:rPr>
        <w:t>洁癖的原因分析</w:t>
      </w:r>
    </w:p>
    <w:p w14:paraId="50F5F3AE">
      <w:pPr>
        <w:rPr>
          <w:rFonts w:hint="eastAsia"/>
          <w:lang w:eastAsia="zh-CN"/>
        </w:rPr>
      </w:pPr>
      <w:r>
        <w:rPr>
          <w:rFonts w:hint="eastAsia"/>
          <w:lang w:eastAsia="zh-CN"/>
        </w:rPr>
        <w:t>洁癖的发生原因复杂多样，既有遗传因素的影响，也受到环境和个人经历的作用。研究表明，家族中有强迫症或其他相关精神障碍史的人群更容易发展出洁癖倾向。早期生活中的某些创伤性经历，如严重疾病或者家庭成员的突然离世，也可能成为触发洁癖的因素之一。心理上的压力和焦虑同样可以加剧一个人的洁癖症状。</w:t>
      </w:r>
    </w:p>
    <w:p w14:paraId="6233BEDC">
      <w:pPr>
        <w:rPr>
          <w:rFonts w:hint="eastAsia"/>
          <w:lang w:eastAsia="zh-CN"/>
        </w:rPr>
      </w:pPr>
    </w:p>
    <w:p w14:paraId="66D01E7F">
      <w:pPr>
        <w:rPr>
          <w:rFonts w:hint="eastAsia"/>
          <w:lang w:eastAsia="zh-CN"/>
        </w:rPr>
      </w:pPr>
    </w:p>
    <w:p w14:paraId="59A476B0">
      <w:pPr>
        <w:rPr>
          <w:rFonts w:hint="eastAsia"/>
          <w:lang w:eastAsia="zh-CN"/>
        </w:rPr>
      </w:pPr>
      <w:r>
        <w:rPr>
          <w:rFonts w:hint="eastAsia"/>
          <w:lang w:eastAsia="zh-CN"/>
        </w:rPr>
        <w:t>洁癖的社会影响</w:t>
      </w:r>
    </w:p>
    <w:p w14:paraId="7114C8A2">
      <w:pPr>
        <w:rPr>
          <w:rFonts w:hint="eastAsia"/>
          <w:lang w:eastAsia="zh-CN"/>
        </w:rPr>
      </w:pPr>
      <w:r>
        <w:rPr>
          <w:rFonts w:hint="eastAsia"/>
          <w:lang w:eastAsia="zh-CN"/>
        </w:rPr>
        <w:t>虽然洁癖有助于维持个人生活环境的高度清洁，但它也可能给患者自身及周围人带来不便。在社交场合中，过于严格的卫生标准可能导致洁癖者难以融入群体活动，因为他们担心公共空间不够干净。家人和朋友有时也会因为无法理解洁癖者的严格要求而产生误解或冲突。因此，如何平衡个人卫生需求与社会互动之间的关系，成为了洁癖者及其身边人们共同面对的一个挑战。</w:t>
      </w:r>
    </w:p>
    <w:p w14:paraId="3F56F95B">
      <w:pPr>
        <w:rPr>
          <w:rFonts w:hint="eastAsia"/>
          <w:lang w:eastAsia="zh-CN"/>
        </w:rPr>
      </w:pPr>
    </w:p>
    <w:p w14:paraId="62929B4D">
      <w:pPr>
        <w:rPr>
          <w:rFonts w:hint="eastAsia"/>
          <w:lang w:eastAsia="zh-CN"/>
        </w:rPr>
      </w:pPr>
    </w:p>
    <w:p w14:paraId="22E8D14E">
      <w:pPr>
        <w:rPr>
          <w:rFonts w:hint="eastAsia"/>
          <w:lang w:eastAsia="zh-CN"/>
        </w:rPr>
      </w:pPr>
      <w:r>
        <w:rPr>
          <w:rFonts w:hint="eastAsia"/>
          <w:lang w:eastAsia="zh-CN"/>
        </w:rPr>
        <w:t>应对洁癖的方法</w:t>
      </w:r>
    </w:p>
    <w:p w14:paraId="3AC80BED">
      <w:pPr>
        <w:rPr>
          <w:rFonts w:hint="eastAsia"/>
          <w:lang w:eastAsia="zh-CN"/>
        </w:rPr>
      </w:pPr>
      <w:r>
        <w:rPr>
          <w:rFonts w:hint="eastAsia"/>
          <w:lang w:eastAsia="zh-CN"/>
        </w:rPr>
        <w:t>针对洁癖问题，采取合适的干预措施是非常必要的。认知行为疗法（CBT）被认为是对抗洁癖的有效方法之一。通过改变患者对清洁的认知模式，帮助他们建立更加健康的生活态度。药物治疗也可以作为辅助手段来缓解由洁癖引发的焦虑情绪。支持系统的重要性不容忽视，家人的理解和鼓励能够极大地促进患者的康复过程。</w:t>
      </w:r>
    </w:p>
    <w:p w14:paraId="6EE1A4B9">
      <w:pPr>
        <w:rPr>
          <w:rFonts w:hint="eastAsia"/>
          <w:lang w:eastAsia="zh-CN"/>
        </w:rPr>
      </w:pPr>
    </w:p>
    <w:p w14:paraId="23DD5952">
      <w:pPr>
        <w:rPr>
          <w:rFonts w:hint="eastAsia"/>
          <w:lang w:eastAsia="zh-CN"/>
        </w:rPr>
      </w:pPr>
      <w:r>
        <w:rPr>
          <w:rFonts w:hint="eastAsia"/>
          <w:lang w:eastAsia="zh-CN"/>
        </w:rPr>
        <w:t>本文是由每日作文网(2345lzwz.com)为大家创作</w:t>
      </w:r>
    </w:p>
    <w:p w14:paraId="5DB175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33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2025-10-03T07:03:10Z</dcterms:created>
  <cp:lastModifiedBy>Administrator</cp:lastModifiedBy>
  <dcterms:modified xsi:type="dcterms:W3CDTF">2025-10-03T07:03:10Z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D1F7670C540B489FBB0E02991E097445_12</vt:lpwstr>
  </property>
</Properties>
</file>