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C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泥印的拼音</w:t>
      </w:r>
    </w:p>
    <w:p w14:paraId="0107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泥印，这个词汇在汉语中并不常见，但其拼音却能为我们打开一扇了解汉字和语言文化的小窗。“泥印”的拼音是“ní yìn”。在这个简单的拼音背后，蕴含着丰富的文化内涵和历史故事。“泥”字代表了泥土、粘土，而“印”则指的是印章或印记。两者结合，不仅描绘了一种物质形态，更暗示了某种文化的传承与象征。</w:t>
      </w:r>
    </w:p>
    <w:p w14:paraId="39EBE178">
      <w:pPr>
        <w:rPr>
          <w:rFonts w:hint="eastAsia"/>
          <w:lang w:eastAsia="zh-CN"/>
        </w:rPr>
      </w:pPr>
    </w:p>
    <w:p w14:paraId="0CB9ADCD">
      <w:pPr>
        <w:rPr>
          <w:rFonts w:hint="eastAsia"/>
          <w:lang w:eastAsia="zh-CN"/>
        </w:rPr>
      </w:pPr>
    </w:p>
    <w:p w14:paraId="19E4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泥土的魅力与应用</w:t>
      </w:r>
    </w:p>
    <w:p w14:paraId="0F67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作为一种自然材料，在人类历史上扮演了至关重要的角色。从古代文明开始，人们就利用泥土制作陶器、建造房屋，甚至创造了最早的书写材料——泥板。这些泥板上刻写的文字，成为了研究古代社会的重要依据。泥土不仅是建筑的基础，也是艺术创作的媒介，许多雕塑家喜欢用泥土来塑造原型，感受大地赋予的灵感。</w:t>
      </w:r>
    </w:p>
    <w:p w14:paraId="20CDD028">
      <w:pPr>
        <w:rPr>
          <w:rFonts w:hint="eastAsia"/>
          <w:lang w:eastAsia="zh-CN"/>
        </w:rPr>
      </w:pPr>
    </w:p>
    <w:p w14:paraId="559AE143">
      <w:pPr>
        <w:rPr>
          <w:rFonts w:hint="eastAsia"/>
          <w:lang w:eastAsia="zh-CN"/>
        </w:rPr>
      </w:pPr>
    </w:p>
    <w:p w14:paraId="6D69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印章的历史与发展</w:t>
      </w:r>
    </w:p>
    <w:p w14:paraId="111F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章在中国有着悠久的历史，它最初用于官方文件的认证，随着时间的发展逐渐演变为个人身份和权利的象征。印章上的图案多样，既有家族纹章，也有寓意吉祥的图案。随着时代变迁，印章的材质也从最初的泥、木扩展到石、玉、金属等。每一种材质的选择都体现了使用者的身份地位和个人品味。</w:t>
      </w:r>
    </w:p>
    <w:p w14:paraId="3D415AEE">
      <w:pPr>
        <w:rPr>
          <w:rFonts w:hint="eastAsia"/>
          <w:lang w:eastAsia="zh-CN"/>
        </w:rPr>
      </w:pPr>
    </w:p>
    <w:p w14:paraId="670C6088">
      <w:pPr>
        <w:rPr>
          <w:rFonts w:hint="eastAsia"/>
          <w:lang w:eastAsia="zh-CN"/>
        </w:rPr>
      </w:pPr>
    </w:p>
    <w:p w14:paraId="48D6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泥印的文化意义</w:t>
      </w:r>
    </w:p>
    <w:p w14:paraId="179E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泥”与“印”结合，我们不难想象出古代使用泥封信件的情景。这种做法不仅确保了信息的安全性，还为通信增添了一份仪式感。在一些传统工艺中，如陶瓷装饰，也会用到泥印技术，通过压制模具在未干的陶坯上留下精美的图案。这种方式不仅提高了生产效率，也为作品增添了独特的风格。</w:t>
      </w:r>
    </w:p>
    <w:p w14:paraId="71793F84">
      <w:pPr>
        <w:rPr>
          <w:rFonts w:hint="eastAsia"/>
          <w:lang w:eastAsia="zh-CN"/>
        </w:rPr>
      </w:pPr>
    </w:p>
    <w:p w14:paraId="205CE38A">
      <w:pPr>
        <w:rPr>
          <w:rFonts w:hint="eastAsia"/>
          <w:lang w:eastAsia="zh-CN"/>
        </w:rPr>
      </w:pPr>
    </w:p>
    <w:p w14:paraId="45A7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现代社会中的泥印</w:t>
      </w:r>
    </w:p>
    <w:p w14:paraId="32F48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泥封信件的时代，但泥印的概念依然以不同的形式存在并发展着。例如，在一些手工艺品制作中，仍然能看到泥印的身影。它不仅仅是技术的应用，更是一种文化的延续。随着数字时代的到来，虚拟的“泥印”也在网络世界中找到了自己的位置，比如电子签名、数字证书等，它们都在某种程度上继承了传统泥印的功能，即确认身份和保证信息安全。</w:t>
      </w:r>
    </w:p>
    <w:p w14:paraId="6FA5828F">
      <w:pPr>
        <w:rPr>
          <w:rFonts w:hint="eastAsia"/>
          <w:lang w:eastAsia="zh-CN"/>
        </w:rPr>
      </w:pPr>
    </w:p>
    <w:p w14:paraId="60E4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27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1CB168936E3349468F7985130924BE43_12</vt:lpwstr>
  </property>
</Properties>
</file>