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0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50622ED0">
      <w:pPr>
        <w:rPr>
          <w:rFonts w:hint="eastAsia"/>
          <w:lang w:eastAsia="zh-CN"/>
        </w:rPr>
      </w:pPr>
    </w:p>
    <w:p w14:paraId="673B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“泊”是一个常见的汉字，广泛用于现代汉语中。它的拼音是“bó”，属于第二声。在使用时，它既可以表示停泊的意思，也可以引申为安静、淡泊等含义。</w:t>
      </w:r>
    </w:p>
    <w:p w14:paraId="42BDECDE">
      <w:pPr>
        <w:rPr>
          <w:rFonts w:hint="eastAsia"/>
          <w:lang w:eastAsia="zh-CN"/>
        </w:rPr>
      </w:pPr>
    </w:p>
    <w:p w14:paraId="7F623DB6">
      <w:pPr>
        <w:rPr>
          <w:rFonts w:hint="eastAsia"/>
          <w:lang w:eastAsia="zh-CN"/>
        </w:rPr>
      </w:pPr>
    </w:p>
    <w:p w14:paraId="6180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86B7BA">
      <w:pPr>
        <w:rPr>
          <w:rFonts w:hint="eastAsia"/>
          <w:lang w:eastAsia="zh-CN"/>
        </w:rPr>
      </w:pPr>
    </w:p>
    <w:p w14:paraId="78C9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“泊”字的基本意思是船只停靠岸边，例如“停泊”。它还可以表示人的心境安宁、不追求名利，如“淡泊”。这个字由“氵”和“白”组成，“氵”代表与水有关，“白”则表音，整体结构清晰易记。</w:t>
      </w:r>
    </w:p>
    <w:p w14:paraId="791F1E24">
      <w:pPr>
        <w:rPr>
          <w:rFonts w:hint="eastAsia"/>
          <w:lang w:eastAsia="zh-CN"/>
        </w:rPr>
      </w:pPr>
    </w:p>
    <w:p w14:paraId="7B26846A">
      <w:pPr>
        <w:rPr>
          <w:rFonts w:hint="eastAsia"/>
          <w:lang w:eastAsia="zh-CN"/>
        </w:rPr>
      </w:pPr>
    </w:p>
    <w:p w14:paraId="5DB6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D436FB">
      <w:pPr>
        <w:rPr>
          <w:rFonts w:hint="eastAsia"/>
          <w:lang w:eastAsia="zh-CN"/>
        </w:rPr>
      </w:pPr>
    </w:p>
    <w:p w14:paraId="7CC9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“泊”可以与其他汉字组合成许多词语，以下是一些常见的例子：</w:t>
      </w:r>
    </w:p>
    <w:p w14:paraId="10555E78">
      <w:pPr>
        <w:rPr>
          <w:rFonts w:hint="eastAsia"/>
          <w:lang w:eastAsia="zh-CN"/>
        </w:rPr>
      </w:pPr>
    </w:p>
    <w:p w14:paraId="0E458C1F">
      <w:pPr>
        <w:rPr>
          <w:rFonts w:hint="eastAsia"/>
          <w:lang w:eastAsia="zh-CN"/>
        </w:rPr>
      </w:pPr>
    </w:p>
    <w:p w14:paraId="5BB6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停泊：指船只暂时停靠在码头或岸边。</w:t>
      </w:r>
    </w:p>
    <w:p w14:paraId="1DDC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漂泊：形容生活不稳定，四处流浪。</w:t>
      </w:r>
    </w:p>
    <w:p w14:paraId="6329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淡泊：形容对名利看得轻，心境宁静。</w:t>
      </w:r>
    </w:p>
    <w:p w14:paraId="3FC2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泊车：指将车辆停放。</w:t>
      </w:r>
    </w:p>
    <w:p w14:paraId="3EA8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4FF3A62A">
      <w:pPr>
        <w:rPr>
          <w:rFonts w:hint="eastAsia"/>
          <w:lang w:eastAsia="zh-CN"/>
        </w:rPr>
      </w:pPr>
    </w:p>
    <w:p w14:paraId="676D1250">
      <w:pPr>
        <w:rPr>
          <w:rFonts w:hint="eastAsia"/>
          <w:lang w:eastAsia="zh-CN"/>
        </w:rPr>
      </w:pPr>
    </w:p>
    <w:p w14:paraId="229B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853E114">
      <w:pPr>
        <w:rPr>
          <w:rFonts w:hint="eastAsia"/>
          <w:lang w:eastAsia="zh-CN"/>
        </w:rPr>
      </w:pPr>
    </w:p>
    <w:p w14:paraId="7A46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“泊”字在句子中的使用非常灵活，以下是几个例句帮助理解其用法：</w:t>
      </w:r>
    </w:p>
    <w:p w14:paraId="3372937F">
      <w:pPr>
        <w:rPr>
          <w:rFonts w:hint="eastAsia"/>
          <w:lang w:eastAsia="zh-CN"/>
        </w:rPr>
      </w:pPr>
    </w:p>
    <w:p w14:paraId="193BEB48">
      <w:pPr>
        <w:rPr>
          <w:rFonts w:hint="eastAsia"/>
          <w:lang w:eastAsia="zh-CN"/>
        </w:rPr>
      </w:pPr>
    </w:p>
    <w:p w14:paraId="6B90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轮船已经停泊在港口。</w:t>
      </w:r>
    </w:p>
    <w:p w14:paraId="0B3B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他一生淡泊名利，过着简单的生活。</w:t>
      </w:r>
    </w:p>
    <w:p w14:paraId="0668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由于战乱，他不得不在外漂泊多年。</w:t>
      </w:r>
    </w:p>
    <w:p w14:paraId="58D2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请将车泊在指定区域。</w:t>
      </w:r>
    </w:p>
    <w:p w14:paraId="1FDA9267">
      <w:pPr>
        <w:rPr>
          <w:rFonts w:hint="eastAsia"/>
          <w:lang w:eastAsia="zh-CN"/>
        </w:rPr>
      </w:pPr>
    </w:p>
    <w:p w14:paraId="0B32771D">
      <w:pPr>
        <w:rPr>
          <w:rFonts w:hint="eastAsia"/>
          <w:lang w:eastAsia="zh-CN"/>
        </w:rPr>
      </w:pPr>
    </w:p>
    <w:p w14:paraId="04F8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371F19">
      <w:pPr>
        <w:rPr>
          <w:rFonts w:hint="eastAsia"/>
          <w:lang w:eastAsia="zh-CN"/>
        </w:rPr>
      </w:pPr>
    </w:p>
    <w:p w14:paraId="451B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为了更好地掌握“泊”字的用法，建议多阅读包含该字的文章，并尝试在日常交流中使用相关词汇。可以通过书写练习来熟悉字形结构，加深记忆。</w:t>
      </w:r>
    </w:p>
    <w:p w14:paraId="414E0071">
      <w:pPr>
        <w:rPr>
          <w:rFonts w:hint="eastAsia"/>
          <w:lang w:eastAsia="zh-CN"/>
        </w:rPr>
      </w:pPr>
    </w:p>
    <w:p w14:paraId="3283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63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B4906965075E40219C9DF823CE302C27_12</vt:lpwstr>
  </property>
</Properties>
</file>