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4D1B4">
      <w:pPr>
        <w:rPr>
          <w:rFonts w:hint="eastAsia"/>
          <w:lang w:eastAsia="zh-CN"/>
        </w:rPr>
      </w:pPr>
      <w:bookmarkStart w:id="0" w:name="_GoBack"/>
      <w:bookmarkEnd w:id="0"/>
      <w:r>
        <w:rPr>
          <w:rFonts w:hint="eastAsia"/>
          <w:lang w:eastAsia="zh-CN"/>
        </w:rPr>
        <w:t>河堤的拼音是什么意思</w:t>
      </w:r>
    </w:p>
    <w:p w14:paraId="217166AF">
      <w:pPr>
        <w:rPr>
          <w:rFonts w:hint="eastAsia"/>
          <w:lang w:eastAsia="zh-CN"/>
        </w:rPr>
      </w:pPr>
      <w:r>
        <w:rPr>
          <w:rFonts w:hint="eastAsia"/>
          <w:lang w:eastAsia="zh-CN"/>
        </w:rPr>
        <w:t>河堤，读作 hé dī，在汉语中指的是沿着河流边缘建造的用于防止洪水泛滥的人工或自然屏障。这个词不仅反映了中国悠久的水利工程历史和文化，也体现了人类与自然界相互作用、共同发展的智慧结晶。</w:t>
      </w:r>
    </w:p>
    <w:p w14:paraId="256DA20D">
      <w:pPr>
        <w:rPr>
          <w:rFonts w:hint="eastAsia"/>
          <w:lang w:eastAsia="zh-CN"/>
        </w:rPr>
      </w:pPr>
    </w:p>
    <w:p w14:paraId="63CD54EA">
      <w:pPr>
        <w:rPr>
          <w:rFonts w:hint="eastAsia"/>
          <w:lang w:eastAsia="zh-CN"/>
        </w:rPr>
      </w:pPr>
    </w:p>
    <w:p w14:paraId="5D7FD6B2">
      <w:pPr>
        <w:rPr>
          <w:rFonts w:hint="eastAsia"/>
          <w:lang w:eastAsia="zh-CN"/>
        </w:rPr>
      </w:pPr>
      <w:r>
        <w:rPr>
          <w:rFonts w:hint="eastAsia"/>
          <w:lang w:eastAsia="zh-CN"/>
        </w:rPr>
        <w:t>词源探究</w:t>
      </w:r>
    </w:p>
    <w:p w14:paraId="52054CE1">
      <w:pPr>
        <w:rPr>
          <w:rFonts w:hint="eastAsia"/>
          <w:lang w:eastAsia="zh-CN"/>
        </w:rPr>
      </w:pPr>
      <w:r>
        <w:rPr>
          <w:rFonts w:hint="eastAsia"/>
          <w:lang w:eastAsia="zh-CN"/>
        </w:rPr>
        <w:t>从词源上来看，“河”是指水流的通称，尤其指那些较大的天然水流，而“堤”则是指为阻挡水患而筑起的长条形土埂或石墙。因此，河堤一词合起来就是指建在河边用来防御洪水的结构物。在中国古代文献中，很早就有了关于河堤建设与管理的记载，比如《尚书·禹贡》中就有关于大禹治水时修筑堤坝的描述，这说明了河堤对于中国古代社会的重要性。</w:t>
      </w:r>
    </w:p>
    <w:p w14:paraId="3B8FCFD6">
      <w:pPr>
        <w:rPr>
          <w:rFonts w:hint="eastAsia"/>
          <w:lang w:eastAsia="zh-CN"/>
        </w:rPr>
      </w:pPr>
    </w:p>
    <w:p w14:paraId="5FB5FEFB">
      <w:pPr>
        <w:rPr>
          <w:rFonts w:hint="eastAsia"/>
          <w:lang w:eastAsia="zh-CN"/>
        </w:rPr>
      </w:pPr>
    </w:p>
    <w:p w14:paraId="01DFC58B">
      <w:pPr>
        <w:rPr>
          <w:rFonts w:hint="eastAsia"/>
          <w:lang w:eastAsia="zh-CN"/>
        </w:rPr>
      </w:pPr>
      <w:r>
        <w:rPr>
          <w:rFonts w:hint="eastAsia"/>
          <w:lang w:eastAsia="zh-CN"/>
        </w:rPr>
        <w:t>河堤的功能与意义</w:t>
      </w:r>
    </w:p>
    <w:p w14:paraId="0F490CB9">
      <w:pPr>
        <w:rPr>
          <w:rFonts w:hint="eastAsia"/>
          <w:lang w:eastAsia="zh-CN"/>
        </w:rPr>
      </w:pPr>
      <w:r>
        <w:rPr>
          <w:rFonts w:hint="eastAsia"/>
          <w:lang w:eastAsia="zh-CN"/>
        </w:rPr>
        <w:t>河堤不仅仅是一种物理上的防洪设施，它还承载着丰富的文化和生态价值。在功能上，河堤能够有效地减少洪水对沿岸居民生活的影响，保护农田免受淹没，从而保障粮食安全和社会稳定。许多古老的河堤已经成为文化遗产的一部分，它们见证了历史变迁，反映了不同时期人们对待自然的态度和技术水平。合理规划的河堤系统可以促进生态环境的恢复与发展，例如通过种植植被来增强土壤稳定性，或是为野生动植物提供栖息地。</w:t>
      </w:r>
    </w:p>
    <w:p w14:paraId="1A72AAA9">
      <w:pPr>
        <w:rPr>
          <w:rFonts w:hint="eastAsia"/>
          <w:lang w:eastAsia="zh-CN"/>
        </w:rPr>
      </w:pPr>
    </w:p>
    <w:p w14:paraId="0B5490CB">
      <w:pPr>
        <w:rPr>
          <w:rFonts w:hint="eastAsia"/>
          <w:lang w:eastAsia="zh-CN"/>
        </w:rPr>
      </w:pPr>
    </w:p>
    <w:p w14:paraId="74899CA0">
      <w:pPr>
        <w:rPr>
          <w:rFonts w:hint="eastAsia"/>
          <w:lang w:eastAsia="zh-CN"/>
        </w:rPr>
      </w:pPr>
      <w:r>
        <w:rPr>
          <w:rFonts w:hint="eastAsia"/>
          <w:lang w:eastAsia="zh-CN"/>
        </w:rPr>
        <w:t>现代视角下的河堤建设</w:t>
      </w:r>
    </w:p>
    <w:p w14:paraId="3497ED79">
      <w:pPr>
        <w:rPr>
          <w:rFonts w:hint="eastAsia"/>
          <w:lang w:eastAsia="zh-CN"/>
        </w:rPr>
      </w:pPr>
      <w:r>
        <w:rPr>
          <w:rFonts w:hint="eastAsia"/>
          <w:lang w:eastAsia="zh-CN"/>
        </w:rPr>
        <w:t>随着科技的进步和社会的发展，现代河堤的设计与建造更加注重科学性和综合性。一方面，新材料的应用使得河堤更加坚固耐用；另一方面，借助先进的信息技术，如遥感技术和地理信息系统（GIS），可以更精确地监测河流状况并预测可能发生的灾害，从而提前采取措施进行防范。现代社会也越来越重视河堤建设中的环境保护和可持续发展原则，力求在保障人民生命财产安全的尽可能减少对自然环境的负面影响。</w:t>
      </w:r>
    </w:p>
    <w:p w14:paraId="0E36828E">
      <w:pPr>
        <w:rPr>
          <w:rFonts w:hint="eastAsia"/>
          <w:lang w:eastAsia="zh-CN"/>
        </w:rPr>
      </w:pPr>
    </w:p>
    <w:p w14:paraId="11F51794">
      <w:pPr>
        <w:rPr>
          <w:rFonts w:hint="eastAsia"/>
          <w:lang w:eastAsia="zh-CN"/>
        </w:rPr>
      </w:pPr>
    </w:p>
    <w:p w14:paraId="34AEABAF">
      <w:pPr>
        <w:rPr>
          <w:rFonts w:hint="eastAsia"/>
          <w:lang w:eastAsia="zh-CN"/>
        </w:rPr>
      </w:pPr>
      <w:r>
        <w:rPr>
          <w:rFonts w:hint="eastAsia"/>
          <w:lang w:eastAsia="zh-CN"/>
        </w:rPr>
        <w:t>最后的总结</w:t>
      </w:r>
    </w:p>
    <w:p w14:paraId="5F726174">
      <w:pPr>
        <w:rPr>
          <w:rFonts w:hint="eastAsia"/>
          <w:lang w:eastAsia="zh-CN"/>
        </w:rPr>
      </w:pPr>
      <w:r>
        <w:rPr>
          <w:rFonts w:hint="eastAsia"/>
          <w:lang w:eastAsia="zh-CN"/>
        </w:rPr>
        <w:t>“河堤”的拼音虽然只是一个简单的发音组合，但它背后蕴含的意义却是深远而广泛的。无论是作为防洪工程的重要组成部分，还是作为连接人与自然的桥梁，河堤都在不断地提醒我们：尊重自然规律，运用科学方法，才能实现人类社会与自然环境和谐共生的美好愿景。</w:t>
      </w:r>
    </w:p>
    <w:p w14:paraId="6A4AA7AF">
      <w:pPr>
        <w:rPr>
          <w:rFonts w:hint="eastAsia"/>
          <w:lang w:eastAsia="zh-CN"/>
        </w:rPr>
      </w:pPr>
    </w:p>
    <w:p w14:paraId="2846F13F">
      <w:pPr>
        <w:rPr>
          <w:rFonts w:hint="eastAsia"/>
          <w:lang w:eastAsia="zh-CN"/>
        </w:rPr>
      </w:pPr>
      <w:r>
        <w:rPr>
          <w:rFonts w:hint="eastAsia"/>
          <w:lang w:eastAsia="zh-CN"/>
        </w:rPr>
        <w:t>本文是由每日作文网(2345lzwz.com)为大家创作</w:t>
      </w:r>
    </w:p>
    <w:p w14:paraId="12C5CE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485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2025-10-03T06:29:11Z</dcterms:created>
  <cp:lastModifiedBy>Administrator</cp:lastModifiedBy>
  <dcterms:modified xsi:type="dcterms:W3CDTF">2025-10-03T06:29:11Z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270CB88947774084B54425F5D75F905E_12</vt:lpwstr>
  </property>
</Properties>
</file>