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10F54">
      <w:pPr>
        <w:rPr>
          <w:rFonts w:hint="eastAsia"/>
          <w:lang w:eastAsia="zh-CN"/>
        </w:rPr>
      </w:pPr>
      <w:bookmarkStart w:id="0" w:name="_GoBack"/>
      <w:bookmarkEnd w:id="0"/>
      <w:r>
        <w:rPr>
          <w:rFonts w:hint="eastAsia"/>
          <w:lang w:eastAsia="zh-CN"/>
        </w:rPr>
        <w:t>沁园春·长沙的背景与作者简介</w:t>
      </w:r>
    </w:p>
    <w:p w14:paraId="1A59D508">
      <w:pPr>
        <w:rPr>
          <w:rFonts w:hint="eastAsia"/>
          <w:lang w:eastAsia="zh-CN"/>
        </w:rPr>
      </w:pPr>
      <w:r>
        <w:rPr>
          <w:rFonts w:hint="eastAsia"/>
          <w:lang w:eastAsia="zh-CN"/>
        </w:rPr>
        <w:t>《沁园春·长沙》是毛泽东于1925年晚秋，离开故乡韶山，去广州主持农民运动讲习所的途中，途经长沙时重游橘子洲，感慨万分而写下的一首词。这首词通过对长沙秋景的描绘和对青年时代革命斗争生活的回忆，抒写出革命青年对国家命运的感慨和以天下为己任，蔑视反动统治者，改造旧中国的豪情壮志。</w:t>
      </w:r>
    </w:p>
    <w:p w14:paraId="2E016668">
      <w:pPr>
        <w:rPr>
          <w:rFonts w:hint="eastAsia"/>
          <w:lang w:eastAsia="zh-CN"/>
        </w:rPr>
      </w:pPr>
    </w:p>
    <w:p w14:paraId="12C335DF">
      <w:pPr>
        <w:rPr>
          <w:rFonts w:hint="eastAsia"/>
          <w:lang w:eastAsia="zh-CN"/>
        </w:rPr>
      </w:pPr>
    </w:p>
    <w:p w14:paraId="47F7759E">
      <w:pPr>
        <w:rPr>
          <w:rFonts w:hint="eastAsia"/>
          <w:lang w:eastAsia="zh-CN"/>
        </w:rPr>
      </w:pPr>
      <w:r>
        <w:rPr>
          <w:rFonts w:hint="eastAsia"/>
          <w:lang w:eastAsia="zh-CN"/>
        </w:rPr>
        <w:t>诗歌内容与艺术特色</w:t>
      </w:r>
    </w:p>
    <w:p w14:paraId="18B59B2F">
      <w:pPr>
        <w:rPr>
          <w:rFonts w:hint="eastAsia"/>
          <w:lang w:eastAsia="zh-CN"/>
        </w:rPr>
      </w:pPr>
      <w:r>
        <w:rPr>
          <w:rFonts w:hint="eastAsia"/>
          <w:lang w:eastAsia="zh-CN"/>
        </w:rPr>
        <w:t>“怅寥廓，问苍茫大地，谁主沉浮？”这一句作为全词的核心，展现了诗人对于未来的深刻思考以及对现实的深切关注。整首词不仅在内容上充满了力量感，其艺术表现手法同样值得称道。通过运用丰富的意象、鲜明的对比以及激昂的情感表达，使得作品既具有高度的思想性，又不失文学的艺术魅力。</w:t>
      </w:r>
    </w:p>
    <w:p w14:paraId="735C8E63">
      <w:pPr>
        <w:rPr>
          <w:rFonts w:hint="eastAsia"/>
          <w:lang w:eastAsia="zh-CN"/>
        </w:rPr>
      </w:pPr>
    </w:p>
    <w:p w14:paraId="29723290">
      <w:pPr>
        <w:rPr>
          <w:rFonts w:hint="eastAsia"/>
          <w:lang w:eastAsia="zh-CN"/>
        </w:rPr>
      </w:pPr>
    </w:p>
    <w:p w14:paraId="21C37148">
      <w:pPr>
        <w:rPr>
          <w:rFonts w:hint="eastAsia"/>
          <w:lang w:eastAsia="zh-CN"/>
        </w:rPr>
      </w:pPr>
      <w:r>
        <w:rPr>
          <w:rFonts w:hint="eastAsia"/>
          <w:lang w:eastAsia="zh-CN"/>
        </w:rPr>
        <w:t>标题中“怅寥廓”的拼音及其意义探讨</w:t>
      </w:r>
    </w:p>
    <w:p w14:paraId="7C85541E">
      <w:pPr>
        <w:rPr>
          <w:rFonts w:hint="eastAsia"/>
          <w:lang w:eastAsia="zh-CN"/>
        </w:rPr>
      </w:pPr>
      <w:r>
        <w:rPr>
          <w:rFonts w:hint="eastAsia"/>
          <w:lang w:eastAsia="zh-CN"/>
        </w:rPr>
        <w:t>“怅寥廓”的拼音为[chàng liáo kuò]。“怅”表达了诗人面对广阔天地时的一种深沉的感叹，“寥廓”则描绘了天空或大地的辽阔无垠。这个词组不仅是对自然景象的描写，更深层次地反映了诗人内心深处的情感波动——既有对往昔战斗岁月的怀念，也有对未来道路的思索与期待。</w:t>
      </w:r>
    </w:p>
    <w:p w14:paraId="30EBE404">
      <w:pPr>
        <w:rPr>
          <w:rFonts w:hint="eastAsia"/>
          <w:lang w:eastAsia="zh-CN"/>
        </w:rPr>
      </w:pPr>
    </w:p>
    <w:p w14:paraId="066C1B50">
      <w:pPr>
        <w:rPr>
          <w:rFonts w:hint="eastAsia"/>
          <w:lang w:eastAsia="zh-CN"/>
        </w:rPr>
      </w:pPr>
    </w:p>
    <w:p w14:paraId="2D8AD7F7">
      <w:pPr>
        <w:rPr>
          <w:rFonts w:hint="eastAsia"/>
          <w:lang w:eastAsia="zh-CN"/>
        </w:rPr>
      </w:pPr>
      <w:r>
        <w:rPr>
          <w:rFonts w:hint="eastAsia"/>
          <w:lang w:eastAsia="zh-CN"/>
        </w:rPr>
        <w:t>《沁园春·长沙》的历史价值与现代意义</w:t>
      </w:r>
    </w:p>
    <w:p w14:paraId="3E27169E">
      <w:pPr>
        <w:rPr>
          <w:rFonts w:hint="eastAsia"/>
          <w:lang w:eastAsia="zh-CN"/>
        </w:rPr>
      </w:pPr>
      <w:r>
        <w:rPr>
          <w:rFonts w:hint="eastAsia"/>
          <w:lang w:eastAsia="zh-CN"/>
        </w:rPr>
        <w:t>《沁园春·长沙》自诞生以来，就以其独特的艺术风格和深刻的思想内涵，成为中国现代文学宝库中的经典之作。它不仅记录了一个时代的记忆，也激励着一代又一代的中华儿女为了实现中华民族的伟大复兴而不懈奋斗。在当今社会，这首词依然能够给人们带来启示，提醒我们不忘历史，珍惜现在，勇敢地追求梦想。</w:t>
      </w:r>
    </w:p>
    <w:p w14:paraId="5901614E">
      <w:pPr>
        <w:rPr>
          <w:rFonts w:hint="eastAsia"/>
          <w:lang w:eastAsia="zh-CN"/>
        </w:rPr>
      </w:pPr>
    </w:p>
    <w:p w14:paraId="2181BC03">
      <w:pPr>
        <w:rPr>
          <w:rFonts w:hint="eastAsia"/>
          <w:lang w:eastAsia="zh-CN"/>
        </w:rPr>
      </w:pPr>
    </w:p>
    <w:p w14:paraId="0BA5FE5F">
      <w:pPr>
        <w:rPr>
          <w:rFonts w:hint="eastAsia"/>
          <w:lang w:eastAsia="zh-CN"/>
        </w:rPr>
      </w:pPr>
      <w:r>
        <w:rPr>
          <w:rFonts w:hint="eastAsia"/>
          <w:lang w:eastAsia="zh-CN"/>
        </w:rPr>
        <w:t>最后的总结</w:t>
      </w:r>
    </w:p>
    <w:p w14:paraId="050BF68D">
      <w:pPr>
        <w:rPr>
          <w:rFonts w:hint="eastAsia"/>
          <w:lang w:eastAsia="zh-CN"/>
        </w:rPr>
      </w:pPr>
      <w:r>
        <w:rPr>
          <w:rFonts w:hint="eastAsia"/>
          <w:lang w:eastAsia="zh-CN"/>
        </w:rPr>
        <w:t>《沁园春·长沙》不仅仅是一首优美的诗词作品，更是承载着厚重历史文化信息的精神财富。通过对这首词的学习与理解，我们可以更好地认识到个人与国家之间的紧密联系，激发起强烈的民族自豪感和社会责任感。希望每一位读者都能从中获得灵感，成为推动社会发展进步的重要力量。</w:t>
      </w:r>
    </w:p>
    <w:p w14:paraId="70416F53">
      <w:pPr>
        <w:rPr>
          <w:rFonts w:hint="eastAsia"/>
          <w:lang w:eastAsia="zh-CN"/>
        </w:rPr>
      </w:pPr>
    </w:p>
    <w:p w14:paraId="271F42E1">
      <w:pPr>
        <w:rPr>
          <w:rFonts w:hint="eastAsia"/>
          <w:lang w:eastAsia="zh-CN"/>
        </w:rPr>
      </w:pPr>
      <w:r>
        <w:rPr>
          <w:rFonts w:hint="eastAsia"/>
          <w:lang w:eastAsia="zh-CN"/>
        </w:rPr>
        <w:t>本文是由每日作文网(2345lzwz.com)为大家创作</w:t>
      </w:r>
    </w:p>
    <w:p w14:paraId="7D4E3F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E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2025-10-03T08:34:43Z</dcterms:created>
  <cp:lastModifiedBy>Administrator</cp:lastModifiedBy>
  <dcterms:modified xsi:type="dcterms:W3CDTF">2025-10-03T08:34:43Z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0779F6F5AD4B4D61BF528AD8C4581799_12</vt:lpwstr>
  </property>
</Properties>
</file>