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43E65">
      <w:pPr>
        <w:rPr>
          <w:rFonts w:hint="eastAsia"/>
          <w:lang w:eastAsia="zh-CN"/>
        </w:rPr>
      </w:pPr>
      <w:bookmarkStart w:id="0" w:name="_GoBack"/>
      <w:bookmarkEnd w:id="0"/>
      <w:r>
        <w:rPr>
          <w:rFonts w:hint="eastAsia"/>
          <w:lang w:eastAsia="zh-CN"/>
        </w:rPr>
        <w:t>汉字手写识别拼音：技术的演进与应用</w:t>
      </w:r>
    </w:p>
    <w:p w14:paraId="1F9DED72">
      <w:pPr>
        <w:rPr>
          <w:rFonts w:hint="eastAsia"/>
          <w:lang w:eastAsia="zh-CN"/>
        </w:rPr>
      </w:pPr>
      <w:r>
        <w:rPr>
          <w:rFonts w:hint="eastAsia"/>
          <w:lang w:eastAsia="zh-CN"/>
        </w:rPr>
        <w:t>随着信息技术的发展，汉字输入方式也经历了多次变革。从最初的五笔字型到现在的智能拼音输入法，汉字输入变得越来越便捷和高效。然而，对于许多人来说，手写汉字依然是最自然、最直接的表达方式之一。为了满足这一需求，“汉字手写识别拼音”技术应运而生，它不仅让汉字输入更加直观，还极大地提高了输入效率。</w:t>
      </w:r>
    </w:p>
    <w:p w14:paraId="2A719BBD">
      <w:pPr>
        <w:rPr>
          <w:rFonts w:hint="eastAsia"/>
          <w:lang w:eastAsia="zh-CN"/>
        </w:rPr>
      </w:pPr>
    </w:p>
    <w:p w14:paraId="0D478886">
      <w:pPr>
        <w:rPr>
          <w:rFonts w:hint="eastAsia"/>
          <w:lang w:eastAsia="zh-CN"/>
        </w:rPr>
      </w:pPr>
    </w:p>
    <w:p w14:paraId="44263BD4">
      <w:pPr>
        <w:rPr>
          <w:rFonts w:hint="eastAsia"/>
          <w:lang w:eastAsia="zh-CN"/>
        </w:rPr>
      </w:pPr>
      <w:r>
        <w:rPr>
          <w:rFonts w:hint="eastAsia"/>
          <w:lang w:eastAsia="zh-CN"/>
        </w:rPr>
        <w:t>什么是汉字手写识别拼音？</w:t>
      </w:r>
    </w:p>
    <w:p w14:paraId="5D7BFC66">
      <w:pPr>
        <w:rPr>
          <w:rFonts w:hint="eastAsia"/>
          <w:lang w:eastAsia="zh-CN"/>
        </w:rPr>
      </w:pPr>
      <w:r>
        <w:rPr>
          <w:rFonts w:hint="eastAsia"/>
          <w:lang w:eastAsia="zh-CN"/>
        </w:rPr>
        <w:t>汉字手写识别拼音是指通过特定的算法和技术手段，将用户手写的汉字转化为对应的拼音输入。这项技术结合了手写识别和语音识别的优点，允许用户通过手写的方式输入文字，并自动转换为拼音形式展示出来。这种输入方式特别适合那些对拼音不熟悉但习惯于手写的人群，比如儿童和老年人。</w:t>
      </w:r>
    </w:p>
    <w:p w14:paraId="5F6F3EDF">
      <w:pPr>
        <w:rPr>
          <w:rFonts w:hint="eastAsia"/>
          <w:lang w:eastAsia="zh-CN"/>
        </w:rPr>
      </w:pPr>
    </w:p>
    <w:p w14:paraId="430FCA91">
      <w:pPr>
        <w:rPr>
          <w:rFonts w:hint="eastAsia"/>
          <w:lang w:eastAsia="zh-CN"/>
        </w:rPr>
      </w:pPr>
    </w:p>
    <w:p w14:paraId="0FC5D75D">
      <w:pPr>
        <w:rPr>
          <w:rFonts w:hint="eastAsia"/>
          <w:lang w:eastAsia="zh-CN"/>
        </w:rPr>
      </w:pPr>
      <w:r>
        <w:rPr>
          <w:rFonts w:hint="eastAsia"/>
          <w:lang w:eastAsia="zh-CN"/>
        </w:rPr>
        <w:t>技术背后的原理</w:t>
      </w:r>
    </w:p>
    <w:p w14:paraId="306EC4B9">
      <w:pPr>
        <w:rPr>
          <w:rFonts w:hint="eastAsia"/>
          <w:lang w:eastAsia="zh-CN"/>
        </w:rPr>
      </w:pPr>
      <w:r>
        <w:rPr>
          <w:rFonts w:hint="eastAsia"/>
          <w:lang w:eastAsia="zh-CN"/>
        </w:rPr>
        <w:t>汉字手写识别拼音的核心在于其先进的图像处理技术和深度学习算法。当用户在触摸屏上书写汉字时，系统首先捕捉到这些手写轨迹，然后利用机器学习模型对手写内容进行分析和识别。经过处理后，系统能够准确地判断出用户书写的汉字，并将其转换为相应的拼音。整个过程需要复杂的计算和大量的训练数据来保证准确性。</w:t>
      </w:r>
    </w:p>
    <w:p w14:paraId="1AB24E99">
      <w:pPr>
        <w:rPr>
          <w:rFonts w:hint="eastAsia"/>
          <w:lang w:eastAsia="zh-CN"/>
        </w:rPr>
      </w:pPr>
    </w:p>
    <w:p w14:paraId="00DC5548">
      <w:pPr>
        <w:rPr>
          <w:rFonts w:hint="eastAsia"/>
          <w:lang w:eastAsia="zh-CN"/>
        </w:rPr>
      </w:pPr>
    </w:p>
    <w:p w14:paraId="3E1F8927">
      <w:pPr>
        <w:rPr>
          <w:rFonts w:hint="eastAsia"/>
          <w:lang w:eastAsia="zh-CN"/>
        </w:rPr>
      </w:pPr>
      <w:r>
        <w:rPr>
          <w:rFonts w:hint="eastAsia"/>
          <w:lang w:eastAsia="zh-CN"/>
        </w:rPr>
        <w:t>应用场景广泛</w:t>
      </w:r>
    </w:p>
    <w:p w14:paraId="618CBC5A">
      <w:pPr>
        <w:rPr>
          <w:rFonts w:hint="eastAsia"/>
          <w:lang w:eastAsia="zh-CN"/>
        </w:rPr>
      </w:pPr>
      <w:r>
        <w:rPr>
          <w:rFonts w:hint="eastAsia"/>
          <w:lang w:eastAsia="zh-CN"/>
        </w:rPr>
        <w:t>由于其独特的输入方式和便捷性，“汉字手写识别拼音”被广泛应用在教育、办公以及日常生活等多个领域。例如，在教育领域，它可以帮助学生更好地学习汉语拼音；在办公场景中，它能提高文本录入的速度和准确性。随着智能手机和平板电脑的普及，越来越多的应用程序开始集成该技术，使得用户能够在各种设备上轻松使用。</w:t>
      </w:r>
    </w:p>
    <w:p w14:paraId="35ACD7CF">
      <w:pPr>
        <w:rPr>
          <w:rFonts w:hint="eastAsia"/>
          <w:lang w:eastAsia="zh-CN"/>
        </w:rPr>
      </w:pPr>
    </w:p>
    <w:p w14:paraId="32013FED">
      <w:pPr>
        <w:rPr>
          <w:rFonts w:hint="eastAsia"/>
          <w:lang w:eastAsia="zh-CN"/>
        </w:rPr>
      </w:pPr>
    </w:p>
    <w:p w14:paraId="6DB31F23">
      <w:pPr>
        <w:rPr>
          <w:rFonts w:hint="eastAsia"/>
          <w:lang w:eastAsia="zh-CN"/>
        </w:rPr>
      </w:pPr>
      <w:r>
        <w:rPr>
          <w:rFonts w:hint="eastAsia"/>
          <w:lang w:eastAsia="zh-CN"/>
        </w:rPr>
        <w:t>未来发展方向</w:t>
      </w:r>
    </w:p>
    <w:p w14:paraId="4B9CD817">
      <w:pPr>
        <w:rPr>
          <w:rFonts w:hint="eastAsia"/>
          <w:lang w:eastAsia="zh-CN"/>
        </w:rPr>
      </w:pPr>
      <w:r>
        <w:rPr>
          <w:rFonts w:hint="eastAsia"/>
          <w:lang w:eastAsia="zh-CN"/>
        </w:rPr>
        <w:t>尽管“汉字手写识别拼音”已经取得了显著的进步，但仍有很大的发展空间。一方面，技术的研发者们正在努力提高识别精度，尤其是针对一些书写风格较为特殊或潦草的情况。另一方面，如何进一步优化用户体验，使得输入过程更加流畅自然也是未来研究的重点方向之一。随着5G网络的普及和人工智能技术的不断进步，我们有理由相信，这项技术将会迎来更加辉煌的明天。</w:t>
      </w:r>
    </w:p>
    <w:p w14:paraId="2E4F0734">
      <w:pPr>
        <w:rPr>
          <w:rFonts w:hint="eastAsia"/>
          <w:lang w:eastAsia="zh-CN"/>
        </w:rPr>
      </w:pPr>
    </w:p>
    <w:p w14:paraId="729CA7A5">
      <w:pPr>
        <w:rPr>
          <w:rFonts w:hint="eastAsia"/>
          <w:lang w:eastAsia="zh-CN"/>
        </w:rPr>
      </w:pPr>
      <w:r>
        <w:rPr>
          <w:rFonts w:hint="eastAsia"/>
          <w:lang w:eastAsia="zh-CN"/>
        </w:rPr>
        <w:t>本文是由每日作文网(2345lzwz.com)为大家创作</w:t>
      </w:r>
    </w:p>
    <w:p w14:paraId="234E81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D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2025-10-03T06:28:26Z</dcterms:created>
  <cp:lastModifiedBy>Administrator</cp:lastModifiedBy>
  <dcterms:modified xsi:type="dcterms:W3CDTF">2025-10-03T06:28:27Z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D5B058D2FDDA447CBCFFCAC72FFE9EDD_12</vt:lpwstr>
  </property>
</Properties>
</file>