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75CC2">
      <w:pPr>
        <w:rPr>
          <w:rFonts w:hint="eastAsia"/>
          <w:lang w:eastAsia="zh-CN"/>
        </w:rPr>
      </w:pPr>
      <w:bookmarkStart w:id="0" w:name="_GoBack"/>
      <w:bookmarkEnd w:id="0"/>
      <w:r>
        <w:rPr>
          <w:rFonts w:hint="eastAsia"/>
          <w:lang w:eastAsia="zh-CN"/>
        </w:rPr>
        <w:t>气球车的拼音</w:t>
      </w:r>
    </w:p>
    <w:p w14:paraId="033497EA">
      <w:pPr>
        <w:rPr>
          <w:rFonts w:hint="eastAsia"/>
          <w:lang w:eastAsia="zh-CN"/>
        </w:rPr>
      </w:pPr>
      <w:r>
        <w:rPr>
          <w:rFonts w:hint="eastAsia"/>
          <w:lang w:eastAsia="zh-CN"/>
        </w:rPr>
        <w:t>气球车，用拼音表示为"qì qiú chē"，是一种充满创意与趣味性的概念。它通常指的是利用气球的浮力来减轻车辆自身重量，甚至实现飞行梦想的一种交通工具。尽管在现实中，完全依赖气球浮力作为主要驱动力的交通工具并不多见，但“气球车”这个概念却广泛出现在儿童玩具、科幻小说以及各类创新实验中。</w:t>
      </w:r>
    </w:p>
    <w:p w14:paraId="418EAB00">
      <w:pPr>
        <w:rPr>
          <w:rFonts w:hint="eastAsia"/>
          <w:lang w:eastAsia="zh-CN"/>
        </w:rPr>
      </w:pPr>
    </w:p>
    <w:p w14:paraId="7AAE602C">
      <w:pPr>
        <w:rPr>
          <w:rFonts w:hint="eastAsia"/>
          <w:lang w:eastAsia="zh-CN"/>
        </w:rPr>
      </w:pPr>
    </w:p>
    <w:p w14:paraId="1A703F69">
      <w:pPr>
        <w:rPr>
          <w:rFonts w:hint="eastAsia"/>
          <w:lang w:eastAsia="zh-CN"/>
        </w:rPr>
      </w:pPr>
      <w:r>
        <w:rPr>
          <w:rFonts w:hint="eastAsia"/>
          <w:lang w:eastAsia="zh-CN"/>
        </w:rPr>
        <w:t>气球车的历史背景</w:t>
      </w:r>
    </w:p>
    <w:p w14:paraId="13962EFD">
      <w:pPr>
        <w:rPr>
          <w:rFonts w:hint="eastAsia"/>
          <w:lang w:eastAsia="zh-CN"/>
        </w:rPr>
      </w:pPr>
      <w:r>
        <w:rPr>
          <w:rFonts w:hint="eastAsia"/>
          <w:lang w:eastAsia="zh-CN"/>
        </w:rPr>
        <w:t>关于气球车的概念可以追溯到人类首次尝试飞行的时代。当时的人们对于能够飞翔的物体充满了好奇和向往。随着热气球的发明，人们开始想象将这种浮力技术应用于地面交通工具有何可能。虽然真正的气球车并未成为主流交通工具，但是其背后所蕴含的对自由、探索未知世界的渴望却一直激励着一代又一代的发明家。</w:t>
      </w:r>
    </w:p>
    <w:p w14:paraId="3391D4A3">
      <w:pPr>
        <w:rPr>
          <w:rFonts w:hint="eastAsia"/>
          <w:lang w:eastAsia="zh-CN"/>
        </w:rPr>
      </w:pPr>
    </w:p>
    <w:p w14:paraId="582DD61C">
      <w:pPr>
        <w:rPr>
          <w:rFonts w:hint="eastAsia"/>
          <w:lang w:eastAsia="zh-CN"/>
        </w:rPr>
      </w:pPr>
    </w:p>
    <w:p w14:paraId="4B00DEFA">
      <w:pPr>
        <w:rPr>
          <w:rFonts w:hint="eastAsia"/>
          <w:lang w:eastAsia="zh-CN"/>
        </w:rPr>
      </w:pPr>
      <w:r>
        <w:rPr>
          <w:rFonts w:hint="eastAsia"/>
          <w:lang w:eastAsia="zh-CN"/>
        </w:rPr>
        <w:t>气球车的设计理念</w:t>
      </w:r>
    </w:p>
    <w:p w14:paraId="3D052D23">
      <w:pPr>
        <w:rPr>
          <w:rFonts w:hint="eastAsia"/>
          <w:lang w:eastAsia="zh-CN"/>
        </w:rPr>
      </w:pPr>
      <w:r>
        <w:rPr>
          <w:rFonts w:hint="eastAsia"/>
          <w:lang w:eastAsia="zh-CN"/>
        </w:rPr>
        <w:t>现代意义上的气球车更多地体现在设计理念上，而不是实际应用。设计师们通过结合环保材料、智能控制系统与轻质结构，试图打造出既环保又具有未来感的新型交通工具。例如，有些设计采用了太阳能板为辅助能源，加上气球提供的额外升力，以减少能耗并提高效率。这样的设计理念不仅关注于如何让车辆更轻盈，同时也致力于降低环境污染，符合现代社会对于可持续发展的追求。</w:t>
      </w:r>
    </w:p>
    <w:p w14:paraId="6F6B3D12">
      <w:pPr>
        <w:rPr>
          <w:rFonts w:hint="eastAsia"/>
          <w:lang w:eastAsia="zh-CN"/>
        </w:rPr>
      </w:pPr>
    </w:p>
    <w:p w14:paraId="5A5AA011">
      <w:pPr>
        <w:rPr>
          <w:rFonts w:hint="eastAsia"/>
          <w:lang w:eastAsia="zh-CN"/>
        </w:rPr>
      </w:pPr>
    </w:p>
    <w:p w14:paraId="6D92CE26">
      <w:pPr>
        <w:rPr>
          <w:rFonts w:hint="eastAsia"/>
          <w:lang w:eastAsia="zh-CN"/>
        </w:rPr>
      </w:pPr>
      <w:r>
        <w:rPr>
          <w:rFonts w:hint="eastAsia"/>
          <w:lang w:eastAsia="zh-CN"/>
        </w:rPr>
        <w:t>气球车的应用场景</w:t>
      </w:r>
    </w:p>
    <w:p w14:paraId="1B2A9E62">
      <w:pPr>
        <w:rPr>
          <w:rFonts w:hint="eastAsia"/>
          <w:lang w:eastAsia="zh-CN"/>
        </w:rPr>
      </w:pPr>
      <w:r>
        <w:rPr>
          <w:rFonts w:hint="eastAsia"/>
          <w:lang w:eastAsia="zh-CN"/>
        </w:rPr>
        <w:t>气球车的概念虽然超前，但在特定场景下却有着独特的优势。比如，在一些大型活动或节日庆典中，小型的气球车模型常被用来增添气氛；在教育领域，气球车也被作为一种教学工具，帮助孩子们理解空气动力学的基本原理。随着科技的进步，也许有一天我们真的能看到基于气球浮力技术的个人飞行装置出现在日常生活中，为人们的出行方式带来革命性的变化。</w:t>
      </w:r>
    </w:p>
    <w:p w14:paraId="7E9DD498">
      <w:pPr>
        <w:rPr>
          <w:rFonts w:hint="eastAsia"/>
          <w:lang w:eastAsia="zh-CN"/>
        </w:rPr>
      </w:pPr>
    </w:p>
    <w:p w14:paraId="0C08F565">
      <w:pPr>
        <w:rPr>
          <w:rFonts w:hint="eastAsia"/>
          <w:lang w:eastAsia="zh-CN"/>
        </w:rPr>
      </w:pPr>
    </w:p>
    <w:p w14:paraId="5C421E62">
      <w:pPr>
        <w:rPr>
          <w:rFonts w:hint="eastAsia"/>
          <w:lang w:eastAsia="zh-CN"/>
        </w:rPr>
      </w:pPr>
      <w:r>
        <w:rPr>
          <w:rFonts w:hint="eastAsia"/>
          <w:lang w:eastAsia="zh-CN"/>
        </w:rPr>
        <w:t>展望未来</w:t>
      </w:r>
    </w:p>
    <w:p w14:paraId="65194F16">
      <w:pPr>
        <w:rPr>
          <w:rFonts w:hint="eastAsia"/>
          <w:lang w:eastAsia="zh-CN"/>
        </w:rPr>
      </w:pPr>
      <w:r>
        <w:rPr>
          <w:rFonts w:hint="eastAsia"/>
          <w:lang w:eastAsia="zh-CN"/>
        </w:rPr>
        <w:t>随着材料科学、航空工程以及新能源技术的发展，气球车从一个遥远的梦想逐渐变得触手可及。未来的气球车可能会采用更加先进的轻型复合材料，配备高效的能量转换系统，并拥有智能化的操作界面。这不仅是对传统交通方式的一次大胆挑战，也是对未来城市空间利用模式的一种全新思考。无论最终是否能成为现实，气球车所代表的那种勇于探索、敢于创新的精神永远值得我们尊敬和学习。</w:t>
      </w:r>
    </w:p>
    <w:p w14:paraId="6D38F0DA">
      <w:pPr>
        <w:rPr>
          <w:rFonts w:hint="eastAsia"/>
          <w:lang w:eastAsia="zh-CN"/>
        </w:rPr>
      </w:pPr>
    </w:p>
    <w:p w14:paraId="58B5E47F">
      <w:pPr>
        <w:rPr>
          <w:rFonts w:hint="eastAsia"/>
          <w:lang w:eastAsia="zh-CN"/>
        </w:rPr>
      </w:pPr>
      <w:r>
        <w:rPr>
          <w:rFonts w:hint="eastAsia"/>
          <w:lang w:eastAsia="zh-CN"/>
        </w:rPr>
        <w:t>本文是由每日作文网(2345lzwz.com)为大家创作</w:t>
      </w:r>
    </w:p>
    <w:p w14:paraId="17D259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DF5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2025-10-03T08:27:27Z</dcterms:created>
  <cp:lastModifiedBy>Administrator</cp:lastModifiedBy>
  <dcterms:modified xsi:type="dcterms:W3CDTF">2025-10-03T08:27:27Z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9E8D7368CF17446E9B8CFE12FCBB36C1_12</vt:lpwstr>
  </property>
</Properties>
</file>