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BF70A">
      <w:pPr>
        <w:rPr>
          <w:rFonts w:hint="eastAsia"/>
          <w:lang w:eastAsia="zh-CN"/>
        </w:rPr>
      </w:pPr>
      <w:bookmarkStart w:id="0" w:name="_GoBack"/>
      <w:bookmarkEnd w:id="0"/>
      <w:r>
        <w:rPr>
          <w:rFonts w:hint="eastAsia"/>
          <w:lang w:eastAsia="zh-CN"/>
        </w:rPr>
        <w:t>横斜钩的拼音笔画简介</w:t>
      </w:r>
    </w:p>
    <w:p w14:paraId="26EC5187">
      <w:pPr>
        <w:rPr>
          <w:rFonts w:hint="eastAsia"/>
          <w:lang w:eastAsia="zh-CN"/>
        </w:rPr>
      </w:pPr>
      <w:r>
        <w:rPr>
          <w:rFonts w:hint="eastAsia"/>
          <w:lang w:eastAsia="zh-CN"/>
        </w:rPr>
        <w:t>横斜钩是汉字中的一种基本笔画，它不仅在书写时占据重要地位，而且在汉字结构中扮演着关键角色。其拼音为“héng xié gōu”，这一笔画主要由横向的一划、向右下方倾斜的一划以及一个向上勾起的小弯组成。横斜钩作为汉字的一部分，能够帮助我们更好地理解和学习汉字。</w:t>
      </w:r>
    </w:p>
    <w:p w14:paraId="6F514C6B">
      <w:pPr>
        <w:rPr>
          <w:rFonts w:hint="eastAsia"/>
          <w:lang w:eastAsia="zh-CN"/>
        </w:rPr>
      </w:pPr>
    </w:p>
    <w:p w14:paraId="0F39D976">
      <w:pPr>
        <w:rPr>
          <w:rFonts w:hint="eastAsia"/>
          <w:lang w:eastAsia="zh-CN"/>
        </w:rPr>
      </w:pPr>
    </w:p>
    <w:p w14:paraId="0560E273">
      <w:pPr>
        <w:rPr>
          <w:rFonts w:hint="eastAsia"/>
          <w:lang w:eastAsia="zh-CN"/>
        </w:rPr>
      </w:pPr>
      <w:r>
        <w:rPr>
          <w:rFonts w:hint="eastAsia"/>
          <w:lang w:eastAsia="zh-CN"/>
        </w:rPr>
        <w:t>横斜钩的具体写法</w:t>
      </w:r>
    </w:p>
    <w:p w14:paraId="147812F8">
      <w:pPr>
        <w:rPr>
          <w:rFonts w:hint="eastAsia"/>
          <w:lang w:eastAsia="zh-CN"/>
        </w:rPr>
      </w:pPr>
      <w:r>
        <w:rPr>
          <w:rFonts w:hint="eastAsia"/>
          <w:lang w:eastAsia="zh-CN"/>
        </w:rPr>
        <w:t>在练习横斜钩时，首先需要掌握的是正确的笔顺。开始时，从左至右画一短横，然后稍微提起笔锋转向右下方向画出斜线，最后轻轻向上提笔形成一个小钩。这个过程要求手腕灵活转动，同时保持线条流畅自然。初学者可能会觉得难以掌握，但通过不断的练习和模仿范例，可以逐渐提高书写质量。</w:t>
      </w:r>
    </w:p>
    <w:p w14:paraId="1100B369">
      <w:pPr>
        <w:rPr>
          <w:rFonts w:hint="eastAsia"/>
          <w:lang w:eastAsia="zh-CN"/>
        </w:rPr>
      </w:pPr>
    </w:p>
    <w:p w14:paraId="72D8D8BE">
      <w:pPr>
        <w:rPr>
          <w:rFonts w:hint="eastAsia"/>
          <w:lang w:eastAsia="zh-CN"/>
        </w:rPr>
      </w:pPr>
    </w:p>
    <w:p w14:paraId="73F2DDA0">
      <w:pPr>
        <w:rPr>
          <w:rFonts w:hint="eastAsia"/>
          <w:lang w:eastAsia="zh-CN"/>
        </w:rPr>
      </w:pPr>
      <w:r>
        <w:rPr>
          <w:rFonts w:hint="eastAsia"/>
          <w:lang w:eastAsia="zh-CN"/>
        </w:rPr>
        <w:t>横斜钩在汉字中的应用实例</w:t>
      </w:r>
    </w:p>
    <w:p w14:paraId="34849587">
      <w:pPr>
        <w:rPr>
          <w:rFonts w:hint="eastAsia"/>
          <w:lang w:eastAsia="zh-CN"/>
        </w:rPr>
      </w:pPr>
      <w:r>
        <w:rPr>
          <w:rFonts w:hint="eastAsia"/>
          <w:lang w:eastAsia="zh-CN"/>
        </w:rPr>
        <w:t>许多常用汉字都含有横斜钩这一笔画，如“力”、“刀”等字。以“力”字为例，它仅由两笔构成，其中第二笔就是横斜钩，体现了简洁而富有表现力的特点。“刀”字同样使用了横斜钩来表示刀刃的形状，显示了古人造字时对事物形象化描绘的智慧。这些例子说明了横斜钩对于汉字形态的重要性。</w:t>
      </w:r>
    </w:p>
    <w:p w14:paraId="77821C03">
      <w:pPr>
        <w:rPr>
          <w:rFonts w:hint="eastAsia"/>
          <w:lang w:eastAsia="zh-CN"/>
        </w:rPr>
      </w:pPr>
    </w:p>
    <w:p w14:paraId="55C011AC">
      <w:pPr>
        <w:rPr>
          <w:rFonts w:hint="eastAsia"/>
          <w:lang w:eastAsia="zh-CN"/>
        </w:rPr>
      </w:pPr>
    </w:p>
    <w:p w14:paraId="42090879">
      <w:pPr>
        <w:rPr>
          <w:rFonts w:hint="eastAsia"/>
          <w:lang w:eastAsia="zh-CN"/>
        </w:rPr>
      </w:pPr>
      <w:r>
        <w:rPr>
          <w:rFonts w:hint="eastAsia"/>
          <w:lang w:eastAsia="zh-CN"/>
        </w:rPr>
        <w:t>学习横斜钩的意义与价值</w:t>
      </w:r>
    </w:p>
    <w:p w14:paraId="6DA9EA11">
      <w:pPr>
        <w:rPr>
          <w:rFonts w:hint="eastAsia"/>
          <w:lang w:eastAsia="zh-CN"/>
        </w:rPr>
      </w:pPr>
      <w:r>
        <w:rPr>
          <w:rFonts w:hint="eastAsia"/>
          <w:lang w:eastAsia="zh-CN"/>
        </w:rPr>
        <w:t>了解并熟练掌握横斜钩的书写方法有助于提高汉字书写的准确性和美观度。更重要的是，通过对这种基础笔画的学习，可以加深对中国传统文化的理解，增强文化自信。在书法艺术领域，横斜钩的应用也非常广泛，书法家们常常利用不同的笔触变化来展现个人风格，赋予每个字独特的魅力。</w:t>
      </w:r>
    </w:p>
    <w:p w14:paraId="19BD35D4">
      <w:pPr>
        <w:rPr>
          <w:rFonts w:hint="eastAsia"/>
          <w:lang w:eastAsia="zh-CN"/>
        </w:rPr>
      </w:pPr>
    </w:p>
    <w:p w14:paraId="76BE0EA8">
      <w:pPr>
        <w:rPr>
          <w:rFonts w:hint="eastAsia"/>
          <w:lang w:eastAsia="zh-CN"/>
        </w:rPr>
      </w:pPr>
    </w:p>
    <w:p w14:paraId="347D8FC9">
      <w:pPr>
        <w:rPr>
          <w:rFonts w:hint="eastAsia"/>
          <w:lang w:eastAsia="zh-CN"/>
        </w:rPr>
      </w:pPr>
      <w:r>
        <w:rPr>
          <w:rFonts w:hint="eastAsia"/>
          <w:lang w:eastAsia="zh-CN"/>
        </w:rPr>
        <w:t>如何有效练习横斜钩</w:t>
      </w:r>
    </w:p>
    <w:p w14:paraId="74D05E6A">
      <w:pPr>
        <w:rPr>
          <w:rFonts w:hint="eastAsia"/>
          <w:lang w:eastAsia="zh-CN"/>
        </w:rPr>
      </w:pPr>
      <w:r>
        <w:rPr>
          <w:rFonts w:hint="eastAsia"/>
          <w:lang w:eastAsia="zh-CN"/>
        </w:rPr>
        <w:t>为了有效地练习横斜钩，建议从观察优秀范本入手，比如古代碑帖或现代名家的作品，从中汲取灵感。接着，可以通过临摹的方式逐步熟悉笔画的特点和力度控制。保持耐心和持续性也是成功的关键因素之一。每天坚持一定时间的练习，随着时间推移，你会发现自己在书写横斜钩方面取得了显著进步。</w:t>
      </w:r>
    </w:p>
    <w:p w14:paraId="1945294B">
      <w:pPr>
        <w:rPr>
          <w:rFonts w:hint="eastAsia"/>
          <w:lang w:eastAsia="zh-CN"/>
        </w:rPr>
      </w:pPr>
    </w:p>
    <w:p w14:paraId="40E6915B">
      <w:pPr>
        <w:rPr>
          <w:rFonts w:hint="eastAsia"/>
          <w:lang w:eastAsia="zh-CN"/>
        </w:rPr>
      </w:pPr>
      <w:r>
        <w:rPr>
          <w:rFonts w:hint="eastAsia"/>
          <w:lang w:eastAsia="zh-CN"/>
        </w:rPr>
        <w:t>本文是由每日作文网(2345lzwz.com)为大家创作</w:t>
      </w:r>
    </w:p>
    <w:p w14:paraId="333C75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A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2025-10-03T07:32:22Z</dcterms:created>
  <cp:lastModifiedBy>Administrator</cp:lastModifiedBy>
  <dcterms:modified xsi:type="dcterms:W3CDTF">2025-10-03T07:32:22Z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19BEC7C540A84E58935F4EF63C5B958B_12</vt:lpwstr>
  </property>
</Properties>
</file>