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3E2B5">
      <w:pPr>
        <w:rPr>
          <w:rFonts w:hint="eastAsia"/>
          <w:lang w:eastAsia="zh-CN"/>
        </w:rPr>
      </w:pPr>
      <w:bookmarkStart w:id="0" w:name="_GoBack"/>
      <w:bookmarkEnd w:id="0"/>
      <w:r>
        <w:rPr>
          <w:rFonts w:hint="eastAsia"/>
          <w:lang w:eastAsia="zh-CN"/>
        </w:rPr>
        <w:t>横斜钩的拼音</w:t>
      </w:r>
    </w:p>
    <w:p w14:paraId="5B30AC6A">
      <w:pPr>
        <w:rPr>
          <w:rFonts w:hint="eastAsia"/>
          <w:lang w:eastAsia="zh-CN"/>
        </w:rPr>
      </w:pPr>
      <w:r>
        <w:rPr>
          <w:rFonts w:hint="eastAsia"/>
          <w:lang w:eastAsia="zh-CN"/>
        </w:rPr>
        <w:t>横斜钩，在汉字书写中是一种独特的笔画，它融合了横、斜和钩三种基本元素，形成一种流畅且有力的形态。在汉语拼音中，并没有直接对应“横斜钩”的拼音，因为拼音系统主要用来标注汉字的发音，而非其书写形式。然而，为了便于理解，我们可以将其拆解为相应的组成部分进行解释：“横”读作 héng，“斜”读作 xié，“钩”读作 gōu。因此，如果尝试为这种笔画创造一个组合式的拼音表达，可以想象为 héngxié'gōu，尽管这不是标准用法，但有助于记忆和教学。</w:t>
      </w:r>
    </w:p>
    <w:p w14:paraId="0716A67C">
      <w:pPr>
        <w:rPr>
          <w:rFonts w:hint="eastAsia"/>
          <w:lang w:eastAsia="zh-CN"/>
        </w:rPr>
      </w:pPr>
    </w:p>
    <w:p w14:paraId="2E8E7CFF">
      <w:pPr>
        <w:rPr>
          <w:rFonts w:hint="eastAsia"/>
          <w:lang w:eastAsia="zh-CN"/>
        </w:rPr>
      </w:pPr>
    </w:p>
    <w:p w14:paraId="68826019">
      <w:pPr>
        <w:rPr>
          <w:rFonts w:hint="eastAsia"/>
          <w:lang w:eastAsia="zh-CN"/>
        </w:rPr>
      </w:pPr>
      <w:r>
        <w:rPr>
          <w:rFonts w:hint="eastAsia"/>
          <w:lang w:eastAsia="zh-CN"/>
        </w:rPr>
        <w:t>汉字中的横斜钩</w:t>
      </w:r>
    </w:p>
    <w:p w14:paraId="791357C4">
      <w:pPr>
        <w:rPr>
          <w:rFonts w:hint="eastAsia"/>
          <w:lang w:eastAsia="zh-CN"/>
        </w:rPr>
      </w:pPr>
      <w:r>
        <w:rPr>
          <w:rFonts w:hint="eastAsia"/>
          <w:lang w:eastAsia="zh-CN"/>
        </w:rPr>
        <w:t>在汉字构造里，横斜钩作为一种复合笔画，常见于许多具有独特意义的汉字中。例如，“我”字就包含了这一笔画，它不仅是构成这个字的关键部分之一，也赋予了该字以动态美和结构上的平衡感。通过正确书写横斜钩，学习者不仅能提升书写技巧，还能更好地理解和欣赏汉字的艺术性。值得注意的是，虽然每个学习汉字的人都会接触到各种笔画，但像横斜钩这样的复合笔画要求更高的协调性和练习，以便准确无误地完成。</w:t>
      </w:r>
    </w:p>
    <w:p w14:paraId="5DC9873B">
      <w:pPr>
        <w:rPr>
          <w:rFonts w:hint="eastAsia"/>
          <w:lang w:eastAsia="zh-CN"/>
        </w:rPr>
      </w:pPr>
    </w:p>
    <w:p w14:paraId="24FF631B">
      <w:pPr>
        <w:rPr>
          <w:rFonts w:hint="eastAsia"/>
          <w:lang w:eastAsia="zh-CN"/>
        </w:rPr>
      </w:pPr>
    </w:p>
    <w:p w14:paraId="7D5EE3CC">
      <w:pPr>
        <w:rPr>
          <w:rFonts w:hint="eastAsia"/>
          <w:lang w:eastAsia="zh-CN"/>
        </w:rPr>
      </w:pPr>
      <w:r>
        <w:rPr>
          <w:rFonts w:hint="eastAsia"/>
          <w:lang w:eastAsia="zh-CN"/>
        </w:rPr>
        <w:t>学习与练习的重要性</w:t>
      </w:r>
    </w:p>
    <w:p w14:paraId="0BDBC69F">
      <w:pPr>
        <w:rPr>
          <w:rFonts w:hint="eastAsia"/>
          <w:lang w:eastAsia="zh-CN"/>
        </w:rPr>
      </w:pPr>
      <w:r>
        <w:rPr>
          <w:rFonts w:hint="eastAsia"/>
          <w:lang w:eastAsia="zh-CN"/>
        </w:rPr>
        <w:t>对于任何希望精通汉字书写的人来说，掌握如横斜钩这样的复杂笔画至关重要。这不仅涉及到对笔画本身的理解，还包括对其在不同汉字中的应用方式的学习。定期练习可以帮助提高手眼协调能力，并加深对汉字结构的认识。了解每个笔画的正确顺序（笔顺）是十分关键的，因为它影响到汉字书写的流畅度及美观程度。采用正确的笔顺还可以减少书写时出现错误的可能性，使得每一个汉字都显得更加规范和专业。</w:t>
      </w:r>
    </w:p>
    <w:p w14:paraId="37E58511">
      <w:pPr>
        <w:rPr>
          <w:rFonts w:hint="eastAsia"/>
          <w:lang w:eastAsia="zh-CN"/>
        </w:rPr>
      </w:pPr>
    </w:p>
    <w:p w14:paraId="2F0582CE">
      <w:pPr>
        <w:rPr>
          <w:rFonts w:hint="eastAsia"/>
          <w:lang w:eastAsia="zh-CN"/>
        </w:rPr>
      </w:pPr>
    </w:p>
    <w:p w14:paraId="01A082E8">
      <w:pPr>
        <w:rPr>
          <w:rFonts w:hint="eastAsia"/>
          <w:lang w:eastAsia="zh-CN"/>
        </w:rPr>
      </w:pPr>
      <w:r>
        <w:rPr>
          <w:rFonts w:hint="eastAsia"/>
          <w:lang w:eastAsia="zh-CN"/>
        </w:rPr>
        <w:t>最后的总结</w:t>
      </w:r>
    </w:p>
    <w:p w14:paraId="16605BCF">
      <w:pPr>
        <w:rPr>
          <w:rFonts w:hint="eastAsia"/>
          <w:lang w:eastAsia="zh-CN"/>
        </w:rPr>
      </w:pPr>
      <w:r>
        <w:rPr>
          <w:rFonts w:hint="eastAsia"/>
          <w:lang w:eastAsia="zh-CN"/>
        </w:rPr>
        <w:t>尽管“横斜钩”的拼音并非正式的语言学术语，但通过这种方式探讨它，可以使我们更深入地理解这一重要笔画在汉字中的作用及其背后的文化价值。无论是作为语言学习的一部分还是书法艺术的研究对象，横斜钩都是一个值得仔细研究的话题。通过对这些基础元素的关注，我们能够增进对中国文字丰富内涵的理解，同时也为自己的学习旅程增添更多色彩。</w:t>
      </w:r>
    </w:p>
    <w:p w14:paraId="33CC79B0">
      <w:pPr>
        <w:rPr>
          <w:rFonts w:hint="eastAsia"/>
          <w:lang w:eastAsia="zh-CN"/>
        </w:rPr>
      </w:pPr>
    </w:p>
    <w:p w14:paraId="37BE795F">
      <w:pPr>
        <w:rPr>
          <w:rFonts w:hint="eastAsia"/>
          <w:lang w:eastAsia="zh-CN"/>
        </w:rPr>
      </w:pPr>
      <w:r>
        <w:rPr>
          <w:rFonts w:hint="eastAsia"/>
          <w:lang w:eastAsia="zh-CN"/>
        </w:rPr>
        <w:t>本文是由每日作文网(2345lzwz.com)为大家创作</w:t>
      </w:r>
    </w:p>
    <w:p w14:paraId="75DBB8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1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2025-10-03T07:32:22Z</dcterms:created>
  <cp:lastModifiedBy>Administrator</cp:lastModifiedBy>
  <dcterms:modified xsi:type="dcterms:W3CDTF">2025-10-03T07:32:22Z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997F491D96634D36A21F7B7FE0E588FB_12</vt:lpwstr>
  </property>
</Properties>
</file>