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9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棋这个字的拼音怎么拼</w:t>
      </w:r>
    </w:p>
    <w:p w14:paraId="63BD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其拼音为“qí”。它属于第二声，发音时要平稳上扬，声音略带升调。在普通话四声系统中，“qí”的声调标记为二声，通常用数字表示为“阳平55”或者“35”，这表示发音过程中音高会逐渐升高。</w:t>
      </w:r>
    </w:p>
    <w:p w14:paraId="63938A07">
      <w:pPr>
        <w:rPr>
          <w:rFonts w:hint="eastAsia"/>
          <w:lang w:eastAsia="zh-CN"/>
        </w:rPr>
      </w:pPr>
    </w:p>
    <w:p w14:paraId="647A5301">
      <w:pPr>
        <w:rPr>
          <w:rFonts w:hint="eastAsia"/>
          <w:lang w:eastAsia="zh-CN"/>
        </w:rPr>
      </w:pPr>
    </w:p>
    <w:p w14:paraId="1A2E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5DB6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所使用的器具或整个游戏本身。常见的如中国象棋、围棋、国际象棋等都与“棋”相关。例如：“下棋”、“对弈”、“棋局”等词语都表达了以棋盘和棋子进行智力博弈的意思。“棋”也引申为策略、谋划之意，比如“棋逢对手”就用来形容势均力敌的竞争。</w:t>
      </w:r>
    </w:p>
    <w:p w14:paraId="6A57C08B">
      <w:pPr>
        <w:rPr>
          <w:rFonts w:hint="eastAsia"/>
          <w:lang w:eastAsia="zh-CN"/>
        </w:rPr>
      </w:pPr>
    </w:p>
    <w:p w14:paraId="2036F2C3">
      <w:pPr>
        <w:rPr>
          <w:rFonts w:hint="eastAsia"/>
          <w:lang w:eastAsia="zh-CN"/>
        </w:rPr>
      </w:pPr>
    </w:p>
    <w:p w14:paraId="4D76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“棋”的语言文化背景</w:t>
      </w:r>
    </w:p>
    <w:p w14:paraId="5799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棋”不仅仅是一种娱乐方式，更承载着深厚的智慧与哲理。古代文人常将琴棋书画并列，作为修身养性的四大艺术形式。因此，“棋”不仅是一个简单的汉字，也象征着中华文化中讲究谋略、冷静思考的精神。</w:t>
      </w:r>
    </w:p>
    <w:p w14:paraId="023B9549">
      <w:pPr>
        <w:rPr>
          <w:rFonts w:hint="eastAsia"/>
          <w:lang w:eastAsia="zh-CN"/>
        </w:rPr>
      </w:pPr>
    </w:p>
    <w:p w14:paraId="6C514D6D">
      <w:pPr>
        <w:rPr>
          <w:rFonts w:hint="eastAsia"/>
          <w:lang w:eastAsia="zh-CN"/>
        </w:rPr>
      </w:pPr>
    </w:p>
    <w:p w14:paraId="3C55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常见误读与正音建议</w:t>
      </w:r>
    </w:p>
    <w:p w14:paraId="216F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由于“棋”的发音是“qí”，部分初学者可能会将其与其他同音字混淆，例如“旗（qí）”、“奇（qí）”等。“旗”虽然读音相同，但意思完全不同；而“奇”在不同语境中可能有不同读音，比如“奇怪（qí guài）”和“奇数（jī shù）”。为了正确使用汉字，学习者应结合上下文理解其含义，并通过多听、多说、多练来提高辨音能力。</w:t>
      </w:r>
    </w:p>
    <w:p w14:paraId="7BA6EABA">
      <w:pPr>
        <w:rPr>
          <w:rFonts w:hint="eastAsia"/>
          <w:lang w:eastAsia="zh-CN"/>
        </w:rPr>
      </w:pPr>
    </w:p>
    <w:p w14:paraId="6303B43A">
      <w:pPr>
        <w:rPr>
          <w:rFonts w:hint="eastAsia"/>
          <w:lang w:eastAsia="zh-CN"/>
        </w:rPr>
      </w:pPr>
    </w:p>
    <w:p w14:paraId="1F4E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“棋”在现代生活中的应用</w:t>
      </w:r>
    </w:p>
    <w:p w14:paraId="071B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仍然广泛运用于日常生活和专业领域。无论是在休闲场合下棋娱乐，还是在教育体系中培养逻辑思维能力，都体现出“棋”作为一个传统文化符号的现代价值。在网络时代，“棋”也频繁出现在各类游戏中，成为连接传统与现代的重要媒介。</w:t>
      </w:r>
    </w:p>
    <w:p w14:paraId="2BE2E6B4">
      <w:pPr>
        <w:rPr>
          <w:rFonts w:hint="eastAsia"/>
          <w:lang w:eastAsia="zh-CN"/>
        </w:rPr>
      </w:pPr>
    </w:p>
    <w:p w14:paraId="515A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F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A7104B89CF974920894CF94312F87CEC_12</vt:lpwstr>
  </property>
</Properties>
</file>