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71C8">
      <w:pPr>
        <w:rPr>
          <w:rFonts w:hint="eastAsia"/>
          <w:lang w:eastAsia="zh-CN"/>
        </w:rPr>
      </w:pPr>
      <w:bookmarkStart w:id="0" w:name="_GoBack"/>
      <w:bookmarkEnd w:id="0"/>
      <w:r>
        <w:rPr>
          <w:rFonts w:hint="eastAsia"/>
          <w:lang w:eastAsia="zh-CN"/>
        </w:rPr>
        <w:t>桥很窄的拼音</w:t>
      </w:r>
    </w:p>
    <w:p w14:paraId="53F8A43E">
      <w:pPr>
        <w:rPr>
          <w:rFonts w:hint="eastAsia"/>
          <w:lang w:eastAsia="zh-CN"/>
        </w:rPr>
      </w:pPr>
      <w:r>
        <w:rPr>
          <w:rFonts w:hint="eastAsia"/>
          <w:lang w:eastAsia="zh-CN"/>
        </w:rPr>
        <w:t>“桥很窄”的拼音是“qiáo hěn zhǎi”。在汉语中，拼音是一种基于拉丁字母的书写系统，用于标注汉字的发音。每个汉字都有其独特的发音，而拼音则是帮助人们正确读出这些发音的一种工具。对于描述一座桥的宽度来说，“桥”字代表了我们讨论的主题，即连接两地的人工建筑；“很”是一个副词，用来表示程度；“窄”则形容这座桥的特征，暗示它可能比平常更小、更细长。</w:t>
      </w:r>
    </w:p>
    <w:p w14:paraId="21EE4D6D">
      <w:pPr>
        <w:rPr>
          <w:rFonts w:hint="eastAsia"/>
          <w:lang w:eastAsia="zh-CN"/>
        </w:rPr>
      </w:pPr>
    </w:p>
    <w:p w14:paraId="0EB17059">
      <w:pPr>
        <w:rPr>
          <w:rFonts w:hint="eastAsia"/>
          <w:lang w:eastAsia="zh-CN"/>
        </w:rPr>
      </w:pPr>
    </w:p>
    <w:p w14:paraId="194970BD">
      <w:pPr>
        <w:rPr>
          <w:rFonts w:hint="eastAsia"/>
          <w:lang w:eastAsia="zh-CN"/>
        </w:rPr>
      </w:pPr>
      <w:r>
        <w:rPr>
          <w:rFonts w:hint="eastAsia"/>
          <w:lang w:eastAsia="zh-CN"/>
        </w:rPr>
        <w:t>桥梁的历史与意义</w:t>
      </w:r>
    </w:p>
    <w:p w14:paraId="332635B1">
      <w:pPr>
        <w:rPr>
          <w:rFonts w:hint="eastAsia"/>
          <w:lang w:eastAsia="zh-CN"/>
        </w:rPr>
      </w:pPr>
      <w:r>
        <w:rPr>
          <w:rFonts w:hint="eastAsia"/>
          <w:lang w:eastAsia="zh-CN"/>
        </w:rPr>
        <w:t>自古以来，桥梁就是人类文明的重要组成部分，它们不仅促进了贸易和文化的交流，还象征着人类智慧和技术的发展。从古代的石桥到现代的钢索吊桥，桥梁的设计和建造技术经历了巨大的演变。而当提到“桥很窄”，我们往往会想到那些位于偏远地区的小型桥梁，它们或许是因为地形限制，或是出于实际需要而被设计成较小的规模。这样的桥梁尽管尺寸有限，却同样承载着重要的交通功能，并见证了许多历史时刻。</w:t>
      </w:r>
    </w:p>
    <w:p w14:paraId="33E53AD4">
      <w:pPr>
        <w:rPr>
          <w:rFonts w:hint="eastAsia"/>
          <w:lang w:eastAsia="zh-CN"/>
        </w:rPr>
      </w:pPr>
    </w:p>
    <w:p w14:paraId="59A94526">
      <w:pPr>
        <w:rPr>
          <w:rFonts w:hint="eastAsia"/>
          <w:lang w:eastAsia="zh-CN"/>
        </w:rPr>
      </w:pPr>
    </w:p>
    <w:p w14:paraId="6CC7378E">
      <w:pPr>
        <w:rPr>
          <w:rFonts w:hint="eastAsia"/>
          <w:lang w:eastAsia="zh-CN"/>
        </w:rPr>
      </w:pPr>
      <w:r>
        <w:rPr>
          <w:rFonts w:hint="eastAsia"/>
          <w:lang w:eastAsia="zh-CN"/>
        </w:rPr>
        <w:t>狭窄桥梁的挑战</w:t>
      </w:r>
    </w:p>
    <w:p w14:paraId="7CE5F4E3">
      <w:pPr>
        <w:rPr>
          <w:rFonts w:hint="eastAsia"/>
          <w:lang w:eastAsia="zh-CN"/>
        </w:rPr>
      </w:pPr>
      <w:r>
        <w:rPr>
          <w:rFonts w:hint="eastAsia"/>
          <w:lang w:eastAsia="zh-CN"/>
        </w:rPr>
        <w:t>对于行人和车辆而言，行经狭窄桥梁可能会带来一系列挑战。空间的限制意味着交通流量必须受到严格控制，有时甚至需要实行单向通行制度以确保安全。在恶劣天气条件下，如强风或暴雨时，狭窄桥梁的安全性会面临更大的考验。对于大型货车或者紧急服务车辆来说，过窄的桥梁可能构成无法逾越的障碍，影响到物资运输和服务响应效率。</w:t>
      </w:r>
    </w:p>
    <w:p w14:paraId="7976E1E5">
      <w:pPr>
        <w:rPr>
          <w:rFonts w:hint="eastAsia"/>
          <w:lang w:eastAsia="zh-CN"/>
        </w:rPr>
      </w:pPr>
    </w:p>
    <w:p w14:paraId="2441D3D1">
      <w:pPr>
        <w:rPr>
          <w:rFonts w:hint="eastAsia"/>
          <w:lang w:eastAsia="zh-CN"/>
        </w:rPr>
      </w:pPr>
    </w:p>
    <w:p w14:paraId="4CB0472E">
      <w:pPr>
        <w:rPr>
          <w:rFonts w:hint="eastAsia"/>
          <w:lang w:eastAsia="zh-CN"/>
        </w:rPr>
      </w:pPr>
      <w:r>
        <w:rPr>
          <w:rFonts w:hint="eastAsia"/>
          <w:lang w:eastAsia="zh-CN"/>
        </w:rPr>
        <w:t>应对策略与发展前景</w:t>
      </w:r>
    </w:p>
    <w:p w14:paraId="749D563E">
      <w:pPr>
        <w:rPr>
          <w:rFonts w:hint="eastAsia"/>
          <w:lang w:eastAsia="zh-CN"/>
        </w:rPr>
      </w:pPr>
      <w:r>
        <w:rPr>
          <w:rFonts w:hint="eastAsia"/>
          <w:lang w:eastAsia="zh-CN"/>
        </w:rPr>
        <w:t>面对狭窄桥梁带来的各种问题，各地政府和社会组织采取了多种措施加以应对。一方面，对老旧桥梁进行加固和拓宽改造，提升其通行能力和安全性；另一方面，在新建桥梁项目中充分考虑未来需求，避免出现新的瓶颈。随着科技的进步，智能交通系统和无人驾驶技术也为解决狭窄桥梁交通难题提供了新的思路。通过合理规划和创新应用，即使是最狭窄的桥梁也能在现代社会中继续发挥其重要作用。</w:t>
      </w:r>
    </w:p>
    <w:p w14:paraId="19A5D26D">
      <w:pPr>
        <w:rPr>
          <w:rFonts w:hint="eastAsia"/>
          <w:lang w:eastAsia="zh-CN"/>
        </w:rPr>
      </w:pPr>
    </w:p>
    <w:p w14:paraId="4063246D">
      <w:pPr>
        <w:rPr>
          <w:rFonts w:hint="eastAsia"/>
          <w:lang w:eastAsia="zh-CN"/>
        </w:rPr>
      </w:pPr>
      <w:r>
        <w:rPr>
          <w:rFonts w:hint="eastAsia"/>
          <w:lang w:eastAsia="zh-CN"/>
        </w:rPr>
        <w:t>本文是由每日作文网(2345lzwz.com)为大家创作</w:t>
      </w:r>
    </w:p>
    <w:p w14:paraId="59CCA8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4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2025-10-03T08:34:25Z</dcterms:created>
  <cp:lastModifiedBy>Administrator</cp:lastModifiedBy>
  <dcterms:modified xsi:type="dcterms:W3CDTF">2025-10-03T08:34:25Z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FDD17D6F3FFF474C992CB9AAABBFFB35_12</vt:lpwstr>
  </property>
</Properties>
</file>