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92DA0">
      <w:pPr>
        <w:rPr>
          <w:rFonts w:hint="eastAsia" w:eastAsiaTheme="minorEastAsia"/>
          <w:lang w:eastAsia="zh-CN"/>
        </w:rPr>
      </w:pPr>
      <w:bookmarkStart w:id="0" w:name="_GoBack"/>
      <w:bookmarkEnd w:id="0"/>
    </w:p>
    <w:p w14:paraId="124FF3F5">
      <w:pPr>
        <w:rPr>
          <w:rFonts w:hint="eastAsia"/>
          <w:lang w:eastAsia="zh-CN"/>
        </w:rPr>
      </w:pPr>
      <w:r>
        <w:rPr>
          <w:rFonts w:hint="eastAsia"/>
          <w:lang w:eastAsia="zh-CN"/>
        </w:rPr>
        <w:t>Jiqiren De Pinyin</w:t>
      </w:r>
    </w:p>
    <w:p w14:paraId="5EEC6139">
      <w:pPr>
        <w:rPr>
          <w:rFonts w:hint="eastAsia"/>
          <w:lang w:eastAsia="zh-CN"/>
        </w:rPr>
      </w:pPr>
      <w:r>
        <w:rPr>
          <w:rFonts w:hint="eastAsia"/>
          <w:lang w:eastAsia="zh-CN"/>
        </w:rPr>
        <w:t>当我们谈论“机器人”的拼音，即 "ji qiren"，实际上我们是在探讨一个融合了高科技与现代工程学的奇妙领域。机器人的发展代表了人类对于创造能够模仿甚至超越自身能力的机械伙伴的梦想和追求。从最初的简单机械臂到如今能执行复杂任务的人形机器人，这一领域的进步令人惊叹。</w:t>
      </w:r>
    </w:p>
    <w:p w14:paraId="237205B3">
      <w:pPr>
        <w:rPr>
          <w:rFonts w:hint="eastAsia"/>
          <w:lang w:eastAsia="zh-CN"/>
        </w:rPr>
      </w:pPr>
    </w:p>
    <w:p w14:paraId="53A27321">
      <w:pPr>
        <w:rPr>
          <w:rFonts w:hint="eastAsia"/>
          <w:lang w:eastAsia="zh-CN"/>
        </w:rPr>
      </w:pPr>
    </w:p>
    <w:p w14:paraId="3240FA46">
      <w:pPr>
        <w:rPr>
          <w:rFonts w:hint="eastAsia"/>
          <w:lang w:eastAsia="zh-CN"/>
        </w:rPr>
      </w:pPr>
      <w:r>
        <w:rPr>
          <w:rFonts w:hint="eastAsia"/>
          <w:lang w:eastAsia="zh-CN"/>
        </w:rPr>
        <w:t>Ji Qi Ren De Lishi</w:t>
      </w:r>
    </w:p>
    <w:p w14:paraId="63682D25">
      <w:pPr>
        <w:rPr>
          <w:rFonts w:hint="eastAsia"/>
          <w:lang w:eastAsia="zh-CN"/>
        </w:rPr>
      </w:pPr>
      <w:r>
        <w:rPr>
          <w:rFonts w:hint="eastAsia"/>
          <w:lang w:eastAsia="zh-CN"/>
        </w:rPr>
        <w:t>回顾历史，“ji qiren”所指代的机器人并非一开始就具备现在的形态和技术水平。早期的自动化设备可以追溯到古代文明中的机械玩具和钟表装置。然而，真正的突破发生在20世纪，随着电子计算机的发展，使得编程控制成为可能，从而开启了机器人技术的新纪元。自那时起，机器人已经广泛应用于制造业、医疗保健、探索太空等领域，极大地推动了社会生产力的进步。</w:t>
      </w:r>
    </w:p>
    <w:p w14:paraId="5FD0FF9F">
      <w:pPr>
        <w:rPr>
          <w:rFonts w:hint="eastAsia"/>
          <w:lang w:eastAsia="zh-CN"/>
        </w:rPr>
      </w:pPr>
    </w:p>
    <w:p w14:paraId="160BFA50">
      <w:pPr>
        <w:rPr>
          <w:rFonts w:hint="eastAsia"/>
          <w:lang w:eastAsia="zh-CN"/>
        </w:rPr>
      </w:pPr>
    </w:p>
    <w:p w14:paraId="65241677">
      <w:pPr>
        <w:rPr>
          <w:rFonts w:hint="eastAsia"/>
          <w:lang w:eastAsia="zh-CN"/>
        </w:rPr>
      </w:pPr>
      <w:r>
        <w:rPr>
          <w:rFonts w:hint="eastAsia"/>
          <w:lang w:eastAsia="zh-CN"/>
        </w:rPr>
        <w:t>Ji Qi Ren De Fenlei</w:t>
      </w:r>
    </w:p>
    <w:p w14:paraId="0BB4C508">
      <w:pPr>
        <w:rPr>
          <w:rFonts w:hint="eastAsia"/>
          <w:lang w:eastAsia="zh-CN"/>
        </w:rPr>
      </w:pPr>
      <w:r>
        <w:rPr>
          <w:rFonts w:hint="eastAsia"/>
          <w:lang w:eastAsia="zh-CN"/>
        </w:rPr>
        <w:t>根据应用范围和功能特性，“ji qiren”可以分为多种类型。工业机器人是最常见的一种，它们通常用于生产线上的重复性工作，如焊接、装配等；服务机器人则旨在提供各种服务，包括但不限于清洁、导览、护理等；还有特种机器人，例如用于极端环境探测或军事行动的机器人。每种类型的机器人都有其独特的设计考量和技术挑战。</w:t>
      </w:r>
    </w:p>
    <w:p w14:paraId="716AABD5">
      <w:pPr>
        <w:rPr>
          <w:rFonts w:hint="eastAsia"/>
          <w:lang w:eastAsia="zh-CN"/>
        </w:rPr>
      </w:pPr>
    </w:p>
    <w:p w14:paraId="205D7FCF">
      <w:pPr>
        <w:rPr>
          <w:rFonts w:hint="eastAsia"/>
          <w:lang w:eastAsia="zh-CN"/>
        </w:rPr>
      </w:pPr>
    </w:p>
    <w:p w14:paraId="3B965F27">
      <w:pPr>
        <w:rPr>
          <w:rFonts w:hint="eastAsia"/>
          <w:lang w:eastAsia="zh-CN"/>
        </w:rPr>
      </w:pPr>
      <w:r>
        <w:rPr>
          <w:rFonts w:hint="eastAsia"/>
          <w:lang w:eastAsia="zh-CN"/>
        </w:rPr>
        <w:t>Ji Qi Ren De Weilai</w:t>
      </w:r>
    </w:p>
    <w:p w14:paraId="35B30764">
      <w:pPr>
        <w:rPr>
          <w:rFonts w:hint="eastAsia"/>
          <w:lang w:eastAsia="zh-CN"/>
        </w:rPr>
      </w:pPr>
      <w:r>
        <w:rPr>
          <w:rFonts w:hint="eastAsia"/>
          <w:lang w:eastAsia="zh-CN"/>
        </w:rPr>
        <w:t>展望未来，“ji qiren”的发展前景无比广阔。随着人工智能技术的不断进步，未来的机器人将更加智能，不仅能够理解自然语言，还能通过学习不断提升自己的能力。随着材料科学的发展，机器人的物理性能也将得到极大提升，使其能够在更多复杂环境中执行任务。这一切都预示着，“ji qiren”将在不远的将来扮演越来越重要的角色，为人类社会带来深远的影响。</w:t>
      </w:r>
    </w:p>
    <w:p w14:paraId="0222415C">
      <w:pPr>
        <w:rPr>
          <w:rFonts w:hint="eastAsia"/>
          <w:lang w:eastAsia="zh-CN"/>
        </w:rPr>
      </w:pPr>
    </w:p>
    <w:p w14:paraId="68B272AC">
      <w:pPr>
        <w:rPr>
          <w:rFonts w:hint="eastAsia"/>
          <w:lang w:eastAsia="zh-CN"/>
        </w:rPr>
      </w:pPr>
    </w:p>
    <w:p w14:paraId="526F3394">
      <w:pPr>
        <w:rPr>
          <w:rFonts w:hint="eastAsia"/>
          <w:lang w:eastAsia="zh-CN"/>
        </w:rPr>
      </w:pPr>
      <w:r>
        <w:rPr>
          <w:rFonts w:hint="eastAsia"/>
          <w:lang w:eastAsia="zh-CN"/>
        </w:rPr>
        <w:t>Ji Qi Ren Yu Renlei De Weilai</w:t>
      </w:r>
    </w:p>
    <w:p w14:paraId="218465D4">
      <w:pPr>
        <w:rPr>
          <w:rFonts w:hint="eastAsia"/>
          <w:lang w:eastAsia="zh-CN"/>
        </w:rPr>
      </w:pPr>
      <w:r>
        <w:rPr>
          <w:rFonts w:hint="eastAsia"/>
          <w:lang w:eastAsia="zh-CN"/>
        </w:rPr>
        <w:t>尽管“ji qiren”带来了许多可能性，但随之而来的也有不少挑战和问题需要解决。比如，如何确保机器人行为符合伦理道德标准？怎样平衡机器人普及带来的就业结构调整？这些都是我们在享受科技红利的同时必须面对的问题。只有妥善处理好这些问题，“ji qiren”才能真正成为促进人类福祉的重要力量。</w:t>
      </w:r>
    </w:p>
    <w:p w14:paraId="101FDC27">
      <w:pPr>
        <w:rPr>
          <w:rFonts w:hint="eastAsia"/>
          <w:lang w:eastAsia="zh-CN"/>
        </w:rPr>
      </w:pPr>
    </w:p>
    <w:p w14:paraId="70807ADD">
      <w:pPr>
        <w:rPr>
          <w:rFonts w:hint="eastAsia"/>
          <w:lang w:eastAsia="zh-CN"/>
        </w:rPr>
      </w:pPr>
    </w:p>
    <w:p w14:paraId="3F28EAE4">
      <w:pPr>
        <w:rPr>
          <w:rFonts w:hint="eastAsia"/>
          <w:lang w:eastAsia="zh-CN"/>
        </w:rPr>
      </w:pPr>
      <w:r>
        <w:rPr>
          <w:rFonts w:hint="eastAsia"/>
          <w:lang w:eastAsia="zh-CN"/>
        </w:rPr>
        <w:t>本文是由每日作文网(2345lzwz.com)为大家创作</w:t>
      </w:r>
    </w:p>
    <w:p w14:paraId="4442D3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634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2025-10-03T09:06:49Z</dcterms:created>
  <cp:lastModifiedBy>Administrator</cp:lastModifiedBy>
  <dcterms:modified xsi:type="dcterms:W3CDTF">2025-10-03T09:06:50Z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0D631357A64249B3B98EF128D0F0B279_12</vt:lpwstr>
  </property>
</Properties>
</file>