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6BFDC">
      <w:pPr>
        <w:rPr>
          <w:rFonts w:hint="eastAsia"/>
          <w:lang w:eastAsia="zh-CN"/>
        </w:rPr>
      </w:pPr>
      <w:bookmarkStart w:id="0" w:name="_GoBack"/>
      <w:bookmarkEnd w:id="0"/>
      <w:r>
        <w:rPr>
          <w:rFonts w:hint="eastAsia"/>
          <w:lang w:eastAsia="zh-CN"/>
        </w:rPr>
        <w:t>期货的拼音</w:t>
      </w:r>
    </w:p>
    <w:p w14:paraId="704857A8">
      <w:pPr>
        <w:rPr>
          <w:rFonts w:hint="eastAsia"/>
          <w:lang w:eastAsia="zh-CN"/>
        </w:rPr>
      </w:pPr>
      <w:r>
        <w:rPr>
          <w:rFonts w:hint="eastAsia"/>
          <w:lang w:eastAsia="zh-CN"/>
        </w:rPr>
        <w:t>“期货”的拼音是“qī huò”。在中国，随着经济的发展和金融市场的逐渐成熟，越来越多的人开始关注并参与到期货交易中。期货市场不仅是价格发现的重要场所，也是风险管理的有效工具。</w:t>
      </w:r>
    </w:p>
    <w:p w14:paraId="6C12820B">
      <w:pPr>
        <w:rPr>
          <w:rFonts w:hint="eastAsia"/>
          <w:lang w:eastAsia="zh-CN"/>
        </w:rPr>
      </w:pPr>
    </w:p>
    <w:p w14:paraId="7CBA4562">
      <w:pPr>
        <w:rPr>
          <w:rFonts w:hint="eastAsia"/>
          <w:lang w:eastAsia="zh-CN"/>
        </w:rPr>
      </w:pPr>
    </w:p>
    <w:p w14:paraId="03B37E85">
      <w:pPr>
        <w:rPr>
          <w:rFonts w:hint="eastAsia"/>
          <w:lang w:eastAsia="zh-CN"/>
        </w:rPr>
      </w:pPr>
      <w:r>
        <w:rPr>
          <w:rFonts w:hint="eastAsia"/>
          <w:lang w:eastAsia="zh-CN"/>
        </w:rPr>
        <w:t>什么是期货</w:t>
      </w:r>
    </w:p>
    <w:p w14:paraId="40045B4B">
      <w:pPr>
        <w:rPr>
          <w:rFonts w:hint="eastAsia"/>
          <w:lang w:eastAsia="zh-CN"/>
        </w:rPr>
      </w:pPr>
      <w:r>
        <w:rPr>
          <w:rFonts w:hint="eastAsia"/>
          <w:lang w:eastAsia="zh-CN"/>
        </w:rPr>
        <w:t>期货是一种标准化合约，双方约定在未来某一特定时间以今天确定的价格买入或卖出一定数量的商品或金融资产。这种合约允许买卖双方锁定未来的价格，从而减少价格波动带来的风险。例如，农产品生产者可以通过期货市场提前卖出未来的收成，避免市场价格下跌的风险。</w:t>
      </w:r>
    </w:p>
    <w:p w14:paraId="4AF218AE">
      <w:pPr>
        <w:rPr>
          <w:rFonts w:hint="eastAsia"/>
          <w:lang w:eastAsia="zh-CN"/>
        </w:rPr>
      </w:pPr>
    </w:p>
    <w:p w14:paraId="1B672AF1">
      <w:pPr>
        <w:rPr>
          <w:rFonts w:hint="eastAsia"/>
          <w:lang w:eastAsia="zh-CN"/>
        </w:rPr>
      </w:pPr>
    </w:p>
    <w:p w14:paraId="15C25415">
      <w:pPr>
        <w:rPr>
          <w:rFonts w:hint="eastAsia"/>
          <w:lang w:eastAsia="zh-CN"/>
        </w:rPr>
      </w:pPr>
      <w:r>
        <w:rPr>
          <w:rFonts w:hint="eastAsia"/>
          <w:lang w:eastAsia="zh-CN"/>
        </w:rPr>
        <w:t>期货市场的功能</w:t>
      </w:r>
    </w:p>
    <w:p w14:paraId="0C844494">
      <w:pPr>
        <w:rPr>
          <w:rFonts w:hint="eastAsia"/>
          <w:lang w:eastAsia="zh-CN"/>
        </w:rPr>
      </w:pPr>
      <w:r>
        <w:rPr>
          <w:rFonts w:hint="eastAsia"/>
          <w:lang w:eastAsia="zh-CN"/>
        </w:rPr>
        <w:t>期货市场主要有两个功能：价格发现和风险管理。通过公开竞价的方式，期货市场能够反映出未来商品或资产的供需状况，形成合理的价格预期。参与者可以利用期货合约对冲现货市场的风险，保护自己免受不利价格变动的影响。</w:t>
      </w:r>
    </w:p>
    <w:p w14:paraId="09D0F4E3">
      <w:pPr>
        <w:rPr>
          <w:rFonts w:hint="eastAsia"/>
          <w:lang w:eastAsia="zh-CN"/>
        </w:rPr>
      </w:pPr>
    </w:p>
    <w:p w14:paraId="177C9F5B">
      <w:pPr>
        <w:rPr>
          <w:rFonts w:hint="eastAsia"/>
          <w:lang w:eastAsia="zh-CN"/>
        </w:rPr>
      </w:pPr>
    </w:p>
    <w:p w14:paraId="55024CAB">
      <w:pPr>
        <w:rPr>
          <w:rFonts w:hint="eastAsia"/>
          <w:lang w:eastAsia="zh-CN"/>
        </w:rPr>
      </w:pPr>
      <w:r>
        <w:rPr>
          <w:rFonts w:hint="eastAsia"/>
          <w:lang w:eastAsia="zh-CN"/>
        </w:rPr>
        <w:t>参与期货交易的主体</w:t>
      </w:r>
    </w:p>
    <w:p w14:paraId="1104932E">
      <w:pPr>
        <w:rPr>
          <w:rFonts w:hint="eastAsia"/>
          <w:lang w:eastAsia="zh-CN"/>
        </w:rPr>
      </w:pPr>
      <w:r>
        <w:rPr>
          <w:rFonts w:hint="eastAsia"/>
          <w:lang w:eastAsia="zh-CN"/>
        </w:rPr>
        <w:t>期货市场的参与者包括套期保值者、投机者和套利者。套期保值者主要是为了锁定成本或收益，降低经营风险；投机者则是希望通过预测价格变动赚取差价；而套利者则利用不同市场间的价格差异进行无风险获利。这些不同的参与者共同构成了活跃的期货市场。</w:t>
      </w:r>
    </w:p>
    <w:p w14:paraId="52B44EB5">
      <w:pPr>
        <w:rPr>
          <w:rFonts w:hint="eastAsia"/>
          <w:lang w:eastAsia="zh-CN"/>
        </w:rPr>
      </w:pPr>
    </w:p>
    <w:p w14:paraId="7D1B560B">
      <w:pPr>
        <w:rPr>
          <w:rFonts w:hint="eastAsia"/>
          <w:lang w:eastAsia="zh-CN"/>
        </w:rPr>
      </w:pPr>
    </w:p>
    <w:p w14:paraId="5A658BC5">
      <w:pPr>
        <w:rPr>
          <w:rFonts w:hint="eastAsia"/>
          <w:lang w:eastAsia="zh-CN"/>
        </w:rPr>
      </w:pPr>
      <w:r>
        <w:rPr>
          <w:rFonts w:hint="eastAsia"/>
          <w:lang w:eastAsia="zh-CN"/>
        </w:rPr>
        <w:t>期货交易的特点</w:t>
      </w:r>
    </w:p>
    <w:p w14:paraId="40C56DC8">
      <w:pPr>
        <w:rPr>
          <w:rFonts w:hint="eastAsia"/>
          <w:lang w:eastAsia="zh-CN"/>
        </w:rPr>
      </w:pPr>
      <w:r>
        <w:rPr>
          <w:rFonts w:hint="eastAsia"/>
          <w:lang w:eastAsia="zh-CN"/>
        </w:rPr>
        <w:t>期货交易具有高杠杆性、双向交易、T+0交易等特点。高杠杆意味着投资者只需缴纳一小部分保证金就可以控制较大价值的合约，增加了资金使用效率的同时也放大了风险。双向交易让投资者无论在价格上涨还是下跌时都有盈利的机会。T+0交易规则允许当日买入的合约可以在同一天卖出，提供了更大的灵活性。</w:t>
      </w:r>
    </w:p>
    <w:p w14:paraId="0D177C77">
      <w:pPr>
        <w:rPr>
          <w:rFonts w:hint="eastAsia"/>
          <w:lang w:eastAsia="zh-CN"/>
        </w:rPr>
      </w:pPr>
    </w:p>
    <w:p w14:paraId="52334E3C">
      <w:pPr>
        <w:rPr>
          <w:rFonts w:hint="eastAsia"/>
          <w:lang w:eastAsia="zh-CN"/>
        </w:rPr>
      </w:pPr>
    </w:p>
    <w:p w14:paraId="6E887964">
      <w:pPr>
        <w:rPr>
          <w:rFonts w:hint="eastAsia"/>
          <w:lang w:eastAsia="zh-CN"/>
        </w:rPr>
      </w:pPr>
      <w:r>
        <w:rPr>
          <w:rFonts w:hint="eastAsia"/>
          <w:lang w:eastAsia="zh-CN"/>
        </w:rPr>
        <w:t>如何进入期货市场</w:t>
      </w:r>
    </w:p>
    <w:p w14:paraId="0116C0CB">
      <w:pPr>
        <w:rPr>
          <w:rFonts w:hint="eastAsia"/>
          <w:lang w:eastAsia="zh-CN"/>
        </w:rPr>
      </w:pPr>
      <w:r>
        <w:rPr>
          <w:rFonts w:hint="eastAsia"/>
          <w:lang w:eastAsia="zh-CN"/>
        </w:rPr>
        <w:t>想要进入期货市场，首先需要选择一家信誉良好的期货公司开设账户，并根据自身情况制定合理的投资策略。初学者建议从学习基本知识和模拟交易开始，逐步了解市场规律，积累经验。还应时刻关注国内外经济形势和政策变化，提高自己的分析能力和决策水平。</w:t>
      </w:r>
    </w:p>
    <w:p w14:paraId="10D4F931">
      <w:pPr>
        <w:rPr>
          <w:rFonts w:hint="eastAsia"/>
          <w:lang w:eastAsia="zh-CN"/>
        </w:rPr>
      </w:pPr>
    </w:p>
    <w:p w14:paraId="61F81BD3">
      <w:pPr>
        <w:rPr>
          <w:rFonts w:hint="eastAsia"/>
          <w:lang w:eastAsia="zh-CN"/>
        </w:rPr>
      </w:pPr>
      <w:r>
        <w:rPr>
          <w:rFonts w:hint="eastAsia"/>
          <w:lang w:eastAsia="zh-CN"/>
        </w:rPr>
        <w:t>本文是由每日作文网(2345lzwz.com)为大家创作</w:t>
      </w:r>
    </w:p>
    <w:p w14:paraId="54C460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DA0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2025-10-03T08:23:49Z</dcterms:created>
  <cp:lastModifiedBy>Administrator</cp:lastModifiedBy>
  <dcterms:modified xsi:type="dcterms:W3CDTF">2025-10-03T08:23:49Z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56A46CB88D184E0493E3D55F6F812AC0_12</vt:lpwstr>
  </property>
</Properties>
</file>