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B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晴的拼音正确拼读是什么呢</w:t>
      </w:r>
    </w:p>
    <w:p w14:paraId="6050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在汉语学习的过程中，准确掌握汉字的拼音是非常重要的。对于“晴”这个字来说，了解其正确的拼音不仅有助于我们准确地发音，更能加深对该字意义和用法的理解。“晴”的拼音究竟应该如何正确拼读呢？</w:t>
      </w:r>
    </w:p>
    <w:p w14:paraId="035BF452">
      <w:pPr>
        <w:rPr>
          <w:rFonts w:hint="eastAsia"/>
          <w:lang w:eastAsia="zh-CN"/>
        </w:rPr>
      </w:pPr>
    </w:p>
    <w:p w14:paraId="7E88BFE9">
      <w:pPr>
        <w:rPr>
          <w:rFonts w:hint="eastAsia"/>
          <w:lang w:eastAsia="zh-CN"/>
        </w:rPr>
      </w:pPr>
    </w:p>
    <w:p w14:paraId="63DD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晴的基本信息与含义</w:t>
      </w:r>
    </w:p>
    <w:p w14:paraId="36B1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形声字，从日，青声，本义是指天空无云或少云，天气明朗的状态。在日常生活中，我们常用它来形容阳光明媚、没有阴雨的好天气。比如“今天是个大晴天”，就是指这一天阳光灿烂，非常适合外出活动。</w:t>
      </w:r>
    </w:p>
    <w:p w14:paraId="06EF62FE">
      <w:pPr>
        <w:rPr>
          <w:rFonts w:hint="eastAsia"/>
          <w:lang w:eastAsia="zh-CN"/>
        </w:rPr>
      </w:pPr>
    </w:p>
    <w:p w14:paraId="17AB759B">
      <w:pPr>
        <w:rPr>
          <w:rFonts w:hint="eastAsia"/>
          <w:lang w:eastAsia="zh-CN"/>
        </w:rPr>
      </w:pPr>
    </w:p>
    <w:p w14:paraId="0D2E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晴的拼音解析</w:t>
      </w:r>
    </w:p>
    <w:p w14:paraId="1D69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，按照汉语拼音方案的规定，其正确的拼读是“qíng”。其中，“q”代表的是一个清音塞擦音，发音时需要舌尖抵住上前齿背，形成阻碍，然后气流冲开阻碍，发出声音。“íng”则是后随韵母，发音时要注意舌位较高且靠前，同时软腭上升，关闭鼻咽通道，让声音清晰地从口腔传出。整个发音过程要流畅自然，避免出现不必要的停顿或拖长音节的情况。</w:t>
      </w:r>
    </w:p>
    <w:p w14:paraId="2A955A11">
      <w:pPr>
        <w:rPr>
          <w:rFonts w:hint="eastAsia"/>
          <w:lang w:eastAsia="zh-CN"/>
        </w:rPr>
      </w:pPr>
    </w:p>
    <w:p w14:paraId="5463CE79">
      <w:pPr>
        <w:rPr>
          <w:rFonts w:hint="eastAsia"/>
          <w:lang w:eastAsia="zh-CN"/>
        </w:rPr>
      </w:pPr>
    </w:p>
    <w:p w14:paraId="67BB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57D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íng”这个音，初学者可以先练习单独的声母“q”和韵母“íng”的发音，确保每个部分都准确无误之后，再将它们连贯起来进行整体发音训练。可以通过模仿标准语音材料中的发音示范来不断校正自己的发音，也可以借助一些在线资源或应用程序来进行自我检测和改进。多参与实际的语言交流活动，也能有效提高对这一拼音的掌握程度。</w:t>
      </w:r>
    </w:p>
    <w:p w14:paraId="1F1C8B2C">
      <w:pPr>
        <w:rPr>
          <w:rFonts w:hint="eastAsia"/>
          <w:lang w:eastAsia="zh-CN"/>
        </w:rPr>
      </w:pPr>
    </w:p>
    <w:p w14:paraId="04EDFDE4">
      <w:pPr>
        <w:rPr>
          <w:rFonts w:hint="eastAsia"/>
          <w:lang w:eastAsia="zh-CN"/>
        </w:rPr>
      </w:pPr>
    </w:p>
    <w:p w14:paraId="7C33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E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“qíng”，这不仅是学习汉语拼音的基础知识之一，也是我们在日常生活和交流中经常需要用到的一个词汇。通过不断地练习和使用，我们可以更加熟练地掌握其正确的拼读方法，并能够准确地运用到实际对话当中去。希望以上介绍能帮助大家更好地理解和掌握“晴”的拼音拼读。</w:t>
      </w:r>
    </w:p>
    <w:p w14:paraId="2F6B5C71">
      <w:pPr>
        <w:rPr>
          <w:rFonts w:hint="eastAsia"/>
          <w:lang w:eastAsia="zh-CN"/>
        </w:rPr>
      </w:pPr>
    </w:p>
    <w:p w14:paraId="2A13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66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9DD6AD119F9140A592786AC7D0A4A433_12</vt:lpwstr>
  </property>
</Properties>
</file>