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61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晴拼音怎么打?</w:t>
      </w:r>
    </w:p>
    <w:p w14:paraId="4001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、工作和生活中，我们经常需要输入各种汉字的拼音。对于“晴”字的拼音输入，其实并不复杂，但对于不太熟悉拼音输入法的朋友来说，可能会有些许困扰。本文将详细介绍如何打出“晴”字的拼音，并分享一些相关的知识。</w:t>
      </w:r>
    </w:p>
    <w:p w14:paraId="230B78D1">
      <w:pPr>
        <w:rPr>
          <w:rFonts w:hint="eastAsia"/>
          <w:lang w:eastAsia="zh-CN"/>
        </w:rPr>
      </w:pPr>
    </w:p>
    <w:p w14:paraId="60CA3562">
      <w:pPr>
        <w:rPr>
          <w:rFonts w:hint="eastAsia"/>
          <w:lang w:eastAsia="zh-CN"/>
        </w:rPr>
      </w:pPr>
    </w:p>
    <w:p w14:paraId="3ED2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一、“晴”的正确拼音是什么？</w:t>
      </w:r>
    </w:p>
    <w:p w14:paraId="37B5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qíng。根据汉语拼音方案，“q”代表的是声母，而“ing”则是韵母部分。值得注意的是，在使用拼音输入法时，确保输入正确的声调也是非常重要的。“晴”字属于第二声，即阳平，因此完整的拼音应该表示为 qíng。</w:t>
      </w:r>
    </w:p>
    <w:p w14:paraId="16592806">
      <w:pPr>
        <w:rPr>
          <w:rFonts w:hint="eastAsia"/>
          <w:lang w:eastAsia="zh-CN"/>
        </w:rPr>
      </w:pPr>
    </w:p>
    <w:p w14:paraId="31CE5822">
      <w:pPr>
        <w:rPr>
          <w:rFonts w:hint="eastAsia"/>
          <w:lang w:eastAsia="zh-CN"/>
        </w:rPr>
      </w:pPr>
    </w:p>
    <w:p w14:paraId="4A1D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二、如何使用拼音输入法输入“晴”字？</w:t>
      </w:r>
    </w:p>
    <w:p w14:paraId="4A88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大多数智能设备都配备了拼音输入法，无论是手机还是电脑。以最常见的搜狗拼音输入法为例，当你想要输入“晴”字时，只需在输入法中键入“qing”，然后选择相应的数字键或直接点击候选词中的“晴”字即可。如果默认显示的第一个词不是你想要的“晴”，可以通过翻页查找或者调整你的输入习惯来优化输入最后的总结。</w:t>
      </w:r>
    </w:p>
    <w:p w14:paraId="3699D70A">
      <w:pPr>
        <w:rPr>
          <w:rFonts w:hint="eastAsia"/>
          <w:lang w:eastAsia="zh-CN"/>
        </w:rPr>
      </w:pPr>
    </w:p>
    <w:p w14:paraId="03B17FC0">
      <w:pPr>
        <w:rPr>
          <w:rFonts w:hint="eastAsia"/>
          <w:lang w:eastAsia="zh-CN"/>
        </w:rPr>
      </w:pPr>
    </w:p>
    <w:p w14:paraId="293F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三、学习更多关于“晴”字的知识</w:t>
      </w:r>
    </w:p>
    <w:p w14:paraId="2CC77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知道它的读音，还包括其含义、用法等。晴，本意是指天空无云或少云，天气好。如“晴天”、“晴空万里”。由于“晴”与“情”发音相近，在一些文学作品中也会看到利用这一点进行的谐音创作，增加了文字的趣味性和表达的多样性。</w:t>
      </w:r>
    </w:p>
    <w:p w14:paraId="06638E8C">
      <w:pPr>
        <w:rPr>
          <w:rFonts w:hint="eastAsia"/>
          <w:lang w:eastAsia="zh-CN"/>
        </w:rPr>
      </w:pPr>
    </w:p>
    <w:p w14:paraId="7E962703">
      <w:pPr>
        <w:rPr>
          <w:rFonts w:hint="eastAsia"/>
          <w:lang w:eastAsia="zh-CN"/>
        </w:rPr>
      </w:pPr>
    </w:p>
    <w:p w14:paraId="11AE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05C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掌握了如何打出“晴”字的拼音以及一些基本知识。记住，掌握拼音输入不仅能够帮助我们更高效地沟通，也是学习汉语的重要一步。希望这篇指南对你有所帮助，让你在学习和应用过程中更加得心应手。</w:t>
      </w:r>
    </w:p>
    <w:p w14:paraId="4FD7C74C">
      <w:pPr>
        <w:rPr>
          <w:rFonts w:hint="eastAsia"/>
          <w:lang w:eastAsia="zh-CN"/>
        </w:rPr>
      </w:pPr>
    </w:p>
    <w:p w14:paraId="5B9C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92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F2D32BDC7DEB4166B9BFEEFB516655F8_12</vt:lpwstr>
  </property>
</Properties>
</file>