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3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晴拼音怎么写的拼音怎么写</w:t>
      </w:r>
    </w:p>
    <w:p w14:paraId="4AC82F0C">
      <w:pPr>
        <w:rPr>
          <w:rFonts w:hint="eastAsia"/>
          <w:lang w:eastAsia="zh-CN"/>
        </w:rPr>
      </w:pPr>
    </w:p>
    <w:p w14:paraId="0356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汉字的拼音写法让人产生疑问。比如“晴”这个字，它的正确拼音是“qíng”。“晴”的拼音到底该怎么写呢？特别是当我们需要书写带声调的拼音时，是否应该注意某些规则？这是许多初学者常常困惑的问题。</w:t>
      </w:r>
    </w:p>
    <w:p w14:paraId="6C204E06">
      <w:pPr>
        <w:rPr>
          <w:rFonts w:hint="eastAsia"/>
          <w:lang w:eastAsia="zh-CN"/>
        </w:rPr>
      </w:pPr>
    </w:p>
    <w:p w14:paraId="6E13963D">
      <w:pPr>
        <w:rPr>
          <w:rFonts w:hint="eastAsia"/>
          <w:lang w:eastAsia="zh-CN"/>
        </w:rPr>
      </w:pPr>
    </w:p>
    <w:p w14:paraId="3A26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“晴”字的基本拼音结构</w:t>
      </w:r>
    </w:p>
    <w:p w14:paraId="6DBDDA64">
      <w:pPr>
        <w:rPr>
          <w:rFonts w:hint="eastAsia"/>
          <w:lang w:eastAsia="zh-CN"/>
        </w:rPr>
      </w:pPr>
    </w:p>
    <w:p w14:paraId="1320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“晴”是一个常用的汉字，通常用于表示天气晴朗、没有云彩的状态。从拼音的角度来看，它由三个部分组成：声母“q”，韵母“ing”，以及第二声（阳平）的声调。因此，“晴”的标准拼音写法是“qíng”。</w:t>
      </w:r>
    </w:p>
    <w:p w14:paraId="7C909ADB">
      <w:pPr>
        <w:rPr>
          <w:rFonts w:hint="eastAsia"/>
          <w:lang w:eastAsia="zh-CN"/>
        </w:rPr>
      </w:pPr>
    </w:p>
    <w:p w14:paraId="13ACB579">
      <w:pPr>
        <w:rPr>
          <w:rFonts w:hint="eastAsia"/>
          <w:lang w:eastAsia="zh-CN"/>
        </w:rPr>
      </w:pPr>
    </w:p>
    <w:p w14:paraId="55B77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为什么“晴”的拼音不是“qing”或“qìng”？</w:t>
      </w:r>
    </w:p>
    <w:p w14:paraId="7B11B7D2">
      <w:pPr>
        <w:rPr>
          <w:rFonts w:hint="eastAsia"/>
          <w:lang w:eastAsia="zh-CN"/>
        </w:rPr>
      </w:pPr>
    </w:p>
    <w:p w14:paraId="6B86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晴”的拼音是“qing”或者“qìng”，这是因为对声调的作用不够熟悉。“qíng”中的“í”上面的声调符号表示的是第二声，发音时音调要上扬。而如果写成“qìng”，则变成了第四声，意思和发音都会发生改变，例如“庆”字就是“qìng”。</w:t>
      </w:r>
    </w:p>
    <w:p w14:paraId="25BAE54B">
      <w:pPr>
        <w:rPr>
          <w:rFonts w:hint="eastAsia"/>
          <w:lang w:eastAsia="zh-CN"/>
        </w:rPr>
      </w:pPr>
    </w:p>
    <w:p w14:paraId="46890F2A">
      <w:pPr>
        <w:rPr>
          <w:rFonts w:hint="eastAsia"/>
          <w:lang w:eastAsia="zh-CN"/>
        </w:rPr>
      </w:pPr>
    </w:p>
    <w:p w14:paraId="2DCC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如何正确标注声调？</w:t>
      </w:r>
    </w:p>
    <w:p w14:paraId="3023E611">
      <w:pPr>
        <w:rPr>
          <w:rFonts w:hint="eastAsia"/>
          <w:lang w:eastAsia="zh-CN"/>
        </w:rPr>
      </w:pPr>
    </w:p>
    <w:p w14:paraId="6C62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的标注非常重要。对于“qíng”来说，声调符号应加在“i”上，而不是“n”或“g”上。因为按照汉语拼音的规则，当一个音节中有多个元音时，声调应标在主要元音上。在“ing”中，“i”是主要元音，所以声调应标在“i”上。</w:t>
      </w:r>
    </w:p>
    <w:p w14:paraId="42E94746">
      <w:pPr>
        <w:rPr>
          <w:rFonts w:hint="eastAsia"/>
          <w:lang w:eastAsia="zh-CN"/>
        </w:rPr>
      </w:pPr>
    </w:p>
    <w:p w14:paraId="41502297">
      <w:pPr>
        <w:rPr>
          <w:rFonts w:hint="eastAsia"/>
          <w:lang w:eastAsia="zh-CN"/>
        </w:rPr>
      </w:pPr>
    </w:p>
    <w:p w14:paraId="3CC9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1936C">
      <w:pPr>
        <w:rPr>
          <w:rFonts w:hint="eastAsia"/>
          <w:lang w:eastAsia="zh-CN"/>
        </w:rPr>
      </w:pPr>
    </w:p>
    <w:p w14:paraId="29BA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“晴”的正确拼音写法是“qíng”，其中“q”是声母，“ing”是韵母，而声调为第二声，标在“i”上。掌握这些基本规则，可以帮助我们更准确地拼读和书写汉字的拼音，避免因声调错误而导致理解上的偏差。</w:t>
      </w:r>
    </w:p>
    <w:p w14:paraId="1E95F0ED">
      <w:pPr>
        <w:rPr>
          <w:rFonts w:hint="eastAsia"/>
          <w:lang w:eastAsia="zh-CN"/>
        </w:rPr>
      </w:pPr>
    </w:p>
    <w:p w14:paraId="7136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31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CD0D956A4B024C2D95DCF965C3A0E9E1_12</vt:lpwstr>
  </property>
</Properties>
</file>