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99F6F">
      <w:pPr>
        <w:rPr>
          <w:rFonts w:hint="eastAsia"/>
          <w:lang w:eastAsia="zh-CN"/>
        </w:rPr>
      </w:pPr>
      <w:bookmarkStart w:id="0" w:name="_GoBack"/>
      <w:bookmarkEnd w:id="0"/>
      <w:r>
        <w:rPr>
          <w:rFonts w:hint="eastAsia"/>
          <w:lang w:eastAsia="zh-CN"/>
        </w:rPr>
        <w:t>旎的拼音和部首</w:t>
      </w:r>
    </w:p>
    <w:p w14:paraId="083F63FE">
      <w:pPr>
        <w:rPr>
          <w:rFonts w:hint="eastAsia"/>
          <w:lang w:eastAsia="zh-CN"/>
        </w:rPr>
      </w:pPr>
      <w:r>
        <w:rPr>
          <w:rFonts w:hint="eastAsia"/>
          <w:lang w:eastAsia="zh-CN"/>
        </w:rPr>
        <w:t>“旎”字的拼音为“nǐ”，属于汉字中的较为少见的字。根据《现代汉语词典》的标注，其拼音采用的是标准普通话发音。在汉字结构中，“旎”的部首是“方”，意味着这个字与方向或者方形的事物可能有一定的关联。然而，“旎”实际表示的是旗帜随风飘动的样子，这与其部首并不直接相关。</w:t>
      </w:r>
    </w:p>
    <w:p w14:paraId="45E121A3">
      <w:pPr>
        <w:rPr>
          <w:rFonts w:hint="eastAsia"/>
          <w:lang w:eastAsia="zh-CN"/>
        </w:rPr>
      </w:pPr>
    </w:p>
    <w:p w14:paraId="38B1BB2E">
      <w:pPr>
        <w:rPr>
          <w:rFonts w:hint="eastAsia"/>
          <w:lang w:eastAsia="zh-CN"/>
        </w:rPr>
      </w:pPr>
    </w:p>
    <w:p w14:paraId="1320800A">
      <w:pPr>
        <w:rPr>
          <w:rFonts w:hint="eastAsia"/>
          <w:lang w:eastAsia="zh-CN"/>
        </w:rPr>
      </w:pPr>
      <w:r>
        <w:rPr>
          <w:rFonts w:hint="eastAsia"/>
          <w:lang w:eastAsia="zh-CN"/>
        </w:rPr>
        <w:t>字形与含义</w:t>
      </w:r>
    </w:p>
    <w:p w14:paraId="738F23BB">
      <w:pPr>
        <w:rPr>
          <w:rFonts w:hint="eastAsia"/>
          <w:lang w:eastAsia="zh-CN"/>
        </w:rPr>
      </w:pPr>
      <w:r>
        <w:rPr>
          <w:rFonts w:hint="eastAsia"/>
          <w:lang w:eastAsia="zh-CN"/>
        </w:rPr>
        <w:t>从字形上看，“旎”由“方”和“尼”两部分组成。虽然它的部首是“方”，但主要意义来源于“尼”，这部分赋予了它柔软、婀娜的意味。“旎”常用来形容美好事物的姿态，尤其是女性优美的姿态或风景的柔美，如“旖旎”，这是一个常见的词汇，用来描述风光优美、柔和多姿的情景。</w:t>
      </w:r>
    </w:p>
    <w:p w14:paraId="39A700CC">
      <w:pPr>
        <w:rPr>
          <w:rFonts w:hint="eastAsia"/>
          <w:lang w:eastAsia="zh-CN"/>
        </w:rPr>
      </w:pPr>
    </w:p>
    <w:p w14:paraId="7092E949">
      <w:pPr>
        <w:rPr>
          <w:rFonts w:hint="eastAsia"/>
          <w:lang w:eastAsia="zh-CN"/>
        </w:rPr>
      </w:pPr>
    </w:p>
    <w:p w14:paraId="54AAC887">
      <w:pPr>
        <w:rPr>
          <w:rFonts w:hint="eastAsia"/>
          <w:lang w:eastAsia="zh-CN"/>
        </w:rPr>
      </w:pPr>
      <w:r>
        <w:rPr>
          <w:rFonts w:hint="eastAsia"/>
          <w:lang w:eastAsia="zh-CN"/>
        </w:rPr>
        <w:t>文化背景</w:t>
      </w:r>
    </w:p>
    <w:p w14:paraId="00B7CE42">
      <w:pPr>
        <w:rPr>
          <w:rFonts w:hint="eastAsia"/>
          <w:lang w:eastAsia="zh-CN"/>
        </w:rPr>
      </w:pPr>
      <w:r>
        <w:rPr>
          <w:rFonts w:hint="eastAsia"/>
          <w:lang w:eastAsia="zh-CN"/>
        </w:rPr>
        <w:t>在中国古典文学作品中，“旖旎”一词频繁出现，用以描绘自然景观之美或人物形象之优雅。例如，在古代诗词中，诗人常用“旖旎风光”来表达对大自然美景的赞叹，或是借以抒发个人情感。这种用法体现了中国古代文人对自然界细腻观察以及他们通过文字传达美的能力。</w:t>
      </w:r>
    </w:p>
    <w:p w14:paraId="3CC628D7">
      <w:pPr>
        <w:rPr>
          <w:rFonts w:hint="eastAsia"/>
          <w:lang w:eastAsia="zh-CN"/>
        </w:rPr>
      </w:pPr>
    </w:p>
    <w:p w14:paraId="3B09E5AB">
      <w:pPr>
        <w:rPr>
          <w:rFonts w:hint="eastAsia"/>
          <w:lang w:eastAsia="zh-CN"/>
        </w:rPr>
      </w:pPr>
    </w:p>
    <w:p w14:paraId="225849CD">
      <w:pPr>
        <w:rPr>
          <w:rFonts w:hint="eastAsia"/>
          <w:lang w:eastAsia="zh-CN"/>
        </w:rPr>
      </w:pPr>
      <w:r>
        <w:rPr>
          <w:rFonts w:hint="eastAsia"/>
          <w:lang w:eastAsia="zh-CN"/>
        </w:rPr>
        <w:t>使用场合</w:t>
      </w:r>
    </w:p>
    <w:p w14:paraId="013B9DA9">
      <w:pPr>
        <w:rPr>
          <w:rFonts w:hint="eastAsia"/>
          <w:lang w:eastAsia="zh-CN"/>
        </w:rPr>
      </w:pPr>
      <w:r>
        <w:rPr>
          <w:rFonts w:hint="eastAsia"/>
          <w:lang w:eastAsia="zh-CN"/>
        </w:rPr>
        <w:t>尽管“旎”字单独使用的频率不高，但它构成的一些复合词却非常流行。“旖旎”是最典型的例子，这个词不仅活跃于文学创作中，也被广泛应用于日常交流。“旎”有时也会出现在人名中，特别是女性名字，寓意着温柔、美丽和高雅。</w:t>
      </w:r>
    </w:p>
    <w:p w14:paraId="6A53ABB6">
      <w:pPr>
        <w:rPr>
          <w:rFonts w:hint="eastAsia"/>
          <w:lang w:eastAsia="zh-CN"/>
        </w:rPr>
      </w:pPr>
    </w:p>
    <w:p w14:paraId="0D2CED8D">
      <w:pPr>
        <w:rPr>
          <w:rFonts w:hint="eastAsia"/>
          <w:lang w:eastAsia="zh-CN"/>
        </w:rPr>
      </w:pPr>
    </w:p>
    <w:p w14:paraId="6D78F20A">
      <w:pPr>
        <w:rPr>
          <w:rFonts w:hint="eastAsia"/>
          <w:lang w:eastAsia="zh-CN"/>
        </w:rPr>
      </w:pPr>
      <w:r>
        <w:rPr>
          <w:rFonts w:hint="eastAsia"/>
          <w:lang w:eastAsia="zh-CN"/>
        </w:rPr>
        <w:t>学习与记忆</w:t>
      </w:r>
    </w:p>
    <w:p w14:paraId="0F8E37EF">
      <w:pPr>
        <w:rPr>
          <w:rFonts w:hint="eastAsia"/>
          <w:lang w:eastAsia="zh-CN"/>
        </w:rPr>
      </w:pPr>
      <w:r>
        <w:rPr>
          <w:rFonts w:hint="eastAsia"/>
          <w:lang w:eastAsia="zh-CN"/>
        </w:rPr>
        <w:t>对于学习汉字的人来说，“旎”是一个有趣但也具有一定挑战性的字。由于它不是最常见的汉字之一，因此记住它的形状和含义需要一些额外的努力。一个有效的记忆方法是将“旎”与熟悉的词如“旖旎”联系起来，并结合具体的语境加深理解。了解该字背后的文化内涵也有助于更好地掌握其用法。</w:t>
      </w:r>
    </w:p>
    <w:p w14:paraId="7DFDE044">
      <w:pPr>
        <w:rPr>
          <w:rFonts w:hint="eastAsia"/>
          <w:lang w:eastAsia="zh-CN"/>
        </w:rPr>
      </w:pPr>
    </w:p>
    <w:p w14:paraId="1FC2347C">
      <w:pPr>
        <w:rPr>
          <w:rFonts w:hint="eastAsia"/>
          <w:lang w:eastAsia="zh-CN"/>
        </w:rPr>
      </w:pPr>
      <w:r>
        <w:rPr>
          <w:rFonts w:hint="eastAsia"/>
          <w:lang w:eastAsia="zh-CN"/>
        </w:rPr>
        <w:t>本文是由每日作文网(2345lzwz.com)为大家创作</w:t>
      </w:r>
    </w:p>
    <w:p w14:paraId="726F3D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D83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2025-10-03T07:17:53Z</dcterms:created>
  <cp:lastModifiedBy>Administrator</cp:lastModifiedBy>
  <dcterms:modified xsi:type="dcterms:W3CDTF">2025-10-03T07:17:54Z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17AE60710AB5494BAEAEA7E94874889F_12</vt:lpwstr>
  </property>
</Properties>
</file>