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397D1">
      <w:pPr>
        <w:rPr>
          <w:rFonts w:hint="eastAsia"/>
          <w:lang w:eastAsia="zh-CN"/>
        </w:rPr>
      </w:pPr>
      <w:bookmarkStart w:id="0" w:name="_GoBack"/>
      <w:bookmarkEnd w:id="0"/>
      <w:r>
        <w:rPr>
          <w:rFonts w:hint="eastAsia"/>
          <w:lang w:eastAsia="zh-CN"/>
        </w:rPr>
        <w:t>拼音规律表简介</w:t>
      </w:r>
    </w:p>
    <w:p w14:paraId="58A001CA">
      <w:pPr>
        <w:rPr>
          <w:rFonts w:hint="eastAsia"/>
          <w:lang w:eastAsia="zh-CN"/>
        </w:rPr>
      </w:pPr>
      <w:r>
        <w:rPr>
          <w:rFonts w:hint="eastAsia"/>
          <w:lang w:eastAsia="zh-CN"/>
        </w:rPr>
        <w:t>拼音规律表是学习汉语拼音的重要工具，它不仅帮助学习者掌握标准的发音规则，也是理解汉字读音的关键。对于初学者来说，通过拼音规律表可以更系统地学习和记忆汉语发音，进而提升汉语听说能力。拼音作为汉字的一种标注方式，其重要性不言而喻。它不仅是外国人学习汉语的第一步，也是中国儿童学习语言的基础。</w:t>
      </w:r>
    </w:p>
    <w:p w14:paraId="053FBE2F">
      <w:pPr>
        <w:rPr>
          <w:rFonts w:hint="eastAsia"/>
          <w:lang w:eastAsia="zh-CN"/>
        </w:rPr>
      </w:pPr>
    </w:p>
    <w:p w14:paraId="01BA831E">
      <w:pPr>
        <w:rPr>
          <w:rFonts w:hint="eastAsia"/>
          <w:lang w:eastAsia="zh-CN"/>
        </w:rPr>
      </w:pPr>
    </w:p>
    <w:p w14:paraId="1CD91027">
      <w:pPr>
        <w:rPr>
          <w:rFonts w:hint="eastAsia"/>
          <w:lang w:eastAsia="zh-CN"/>
        </w:rPr>
      </w:pPr>
      <w:r>
        <w:rPr>
          <w:rFonts w:hint="eastAsia"/>
          <w:lang w:eastAsia="zh-CN"/>
        </w:rPr>
        <w:t>拼音的基本构成</w:t>
      </w:r>
    </w:p>
    <w:p w14:paraId="46FF7BC1">
      <w:pPr>
        <w:rPr>
          <w:rFonts w:hint="eastAsia"/>
          <w:lang w:eastAsia="zh-CN"/>
        </w:rPr>
      </w:pPr>
      <w:r>
        <w:rPr>
          <w:rFonts w:hint="eastAsia"/>
          <w:lang w:eastAsia="zh-CN"/>
        </w:rPr>
        <w:t>汉语拼音由声母、韵母和声调三部分组成。其中，声母是指位于音节开头的辅音，如b、p、m、f等；韵母则是跟随在声母之后的元音或元音组合，例如a、o、e、ai、ei等。还有介于声母和韵母之间的半元音，如y和w。声调则分为四个基本声调和一个轻声，分别是第一声（高平调）、第二声（升调）、第三声（降升调）和第四声（降调）。正确理解和使用这些元素，对于准确发音至关重要。</w:t>
      </w:r>
    </w:p>
    <w:p w14:paraId="3BCD66AF">
      <w:pPr>
        <w:rPr>
          <w:rFonts w:hint="eastAsia"/>
          <w:lang w:eastAsia="zh-CN"/>
        </w:rPr>
      </w:pPr>
    </w:p>
    <w:p w14:paraId="4FEB935A">
      <w:pPr>
        <w:rPr>
          <w:rFonts w:hint="eastAsia"/>
          <w:lang w:eastAsia="zh-CN"/>
        </w:rPr>
      </w:pPr>
    </w:p>
    <w:p w14:paraId="184717A0">
      <w:pPr>
        <w:rPr>
          <w:rFonts w:hint="eastAsia"/>
          <w:lang w:eastAsia="zh-CN"/>
        </w:rPr>
      </w:pPr>
      <w:r>
        <w:rPr>
          <w:rFonts w:hint="eastAsia"/>
          <w:lang w:eastAsia="zh-CN"/>
        </w:rPr>
        <w:t>拼音规律的应用</w:t>
      </w:r>
    </w:p>
    <w:p w14:paraId="22D59B65">
      <w:pPr>
        <w:rPr>
          <w:rFonts w:hint="eastAsia"/>
          <w:lang w:eastAsia="zh-CN"/>
        </w:rPr>
      </w:pPr>
      <w:r>
        <w:rPr>
          <w:rFonts w:hint="eastAsia"/>
          <w:lang w:eastAsia="zh-CN"/>
        </w:rPr>
        <w:t>拼音规律表不仅有助于学习者的发音训练，还能提高汉字识别能力。通过对比不同汉字的拼音，学习者能够发现一些有趣的规律。例如，“i”这个韵母在不同的声母后会有不同的发音变化，像“qi”、“ji”中的“i”发音较轻，而在“li”、“zi”中发音较为清晰。掌握这些细微差异，可以帮助学习者更好地理解汉语语音系统的复杂性。</w:t>
      </w:r>
    </w:p>
    <w:p w14:paraId="1E26DF4B">
      <w:pPr>
        <w:rPr>
          <w:rFonts w:hint="eastAsia"/>
          <w:lang w:eastAsia="zh-CN"/>
        </w:rPr>
      </w:pPr>
    </w:p>
    <w:p w14:paraId="746CCF32">
      <w:pPr>
        <w:rPr>
          <w:rFonts w:hint="eastAsia"/>
          <w:lang w:eastAsia="zh-CN"/>
        </w:rPr>
      </w:pPr>
    </w:p>
    <w:p w14:paraId="1A2FC48E">
      <w:pPr>
        <w:rPr>
          <w:rFonts w:hint="eastAsia"/>
          <w:lang w:eastAsia="zh-CN"/>
        </w:rPr>
      </w:pPr>
      <w:r>
        <w:rPr>
          <w:rFonts w:hint="eastAsia"/>
          <w:lang w:eastAsia="zh-CN"/>
        </w:rPr>
        <w:t>拼音与方言的关系</w:t>
      </w:r>
    </w:p>
    <w:p w14:paraId="13C08CF2">
      <w:pPr>
        <w:rPr>
          <w:rFonts w:hint="eastAsia"/>
          <w:lang w:eastAsia="zh-CN"/>
        </w:rPr>
      </w:pPr>
      <w:r>
        <w:rPr>
          <w:rFonts w:hint="eastAsia"/>
          <w:lang w:eastAsia="zh-CN"/>
        </w:rPr>
        <w:t>在中国，由于地域广阔，方言众多，拼音的统一规范对促进普通话的普及具有重要意义。拼音规律表为非普通话使用者提供了一种有效的方式来学习和模仿标准的汉语发音。这也促进了不同地区人们之间的交流和理解。值得注意的是，虽然拼音主要是基于普通话设计的，但它也为方言研究提供了参考，有助于保护和传承中国的语言文化多样性。</w:t>
      </w:r>
    </w:p>
    <w:p w14:paraId="0579DE68">
      <w:pPr>
        <w:rPr>
          <w:rFonts w:hint="eastAsia"/>
          <w:lang w:eastAsia="zh-CN"/>
        </w:rPr>
      </w:pPr>
    </w:p>
    <w:p w14:paraId="2872E41F">
      <w:pPr>
        <w:rPr>
          <w:rFonts w:hint="eastAsia"/>
          <w:lang w:eastAsia="zh-CN"/>
        </w:rPr>
      </w:pPr>
    </w:p>
    <w:p w14:paraId="5037BBC8">
      <w:pPr>
        <w:rPr>
          <w:rFonts w:hint="eastAsia"/>
          <w:lang w:eastAsia="zh-CN"/>
        </w:rPr>
      </w:pPr>
      <w:r>
        <w:rPr>
          <w:rFonts w:hint="eastAsia"/>
          <w:lang w:eastAsia="zh-CN"/>
        </w:rPr>
        <w:t>最后的总结</w:t>
      </w:r>
    </w:p>
    <w:p w14:paraId="6516B429">
      <w:pPr>
        <w:rPr>
          <w:rFonts w:hint="eastAsia"/>
          <w:lang w:eastAsia="zh-CN"/>
        </w:rPr>
      </w:pPr>
      <w:r>
        <w:rPr>
          <w:rFonts w:hint="eastAsia"/>
          <w:lang w:eastAsia="zh-CN"/>
        </w:rPr>
        <w:t>拼音规律表是学习汉语不可或缺的一部分。无论是汉语初学者还是有一定基础的学习者，都能从中受益。通过对拼音规律的深入学习，不仅能提升个人的语言能力，也有助于增进对中国文化的理解和欣赏。希望每位学习者都能充分利用这一工具，享受汉语学习的乐趣。</w:t>
      </w:r>
    </w:p>
    <w:p w14:paraId="553BC523">
      <w:pPr>
        <w:rPr>
          <w:rFonts w:hint="eastAsia"/>
          <w:lang w:eastAsia="zh-CN"/>
        </w:rPr>
      </w:pPr>
    </w:p>
    <w:p w14:paraId="66351AAB">
      <w:pPr>
        <w:rPr>
          <w:rFonts w:hint="eastAsia"/>
          <w:lang w:eastAsia="zh-CN"/>
        </w:rPr>
      </w:pPr>
      <w:r>
        <w:rPr>
          <w:rFonts w:hint="eastAsia"/>
          <w:lang w:eastAsia="zh-CN"/>
        </w:rPr>
        <w:t>本文是由每日作文网(2345lzwz.com)为大家创作</w:t>
      </w:r>
    </w:p>
    <w:p w14:paraId="6C0CE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D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2025-10-03T07:51:31Z</dcterms:created>
  <cp:lastModifiedBy>Administrator</cp:lastModifiedBy>
  <dcterms:modified xsi:type="dcterms:W3CDTF">2025-10-03T07:51:31Z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4BE82AEB517A49789549A75E2F150D3F_12</vt:lpwstr>
  </property>
</Properties>
</file>