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B29BB">
      <w:pPr>
        <w:rPr>
          <w:rFonts w:hint="eastAsia"/>
          <w:lang w:eastAsia="zh-CN"/>
        </w:rPr>
      </w:pPr>
      <w:bookmarkStart w:id="0" w:name="_GoBack"/>
      <w:bookmarkEnd w:id="0"/>
      <w:r>
        <w:rPr>
          <w:rFonts w:hint="eastAsia"/>
          <w:lang w:eastAsia="zh-CN"/>
        </w:rPr>
        <w:t>拼音第三声和第二声的基本概念</w:t>
      </w:r>
    </w:p>
    <w:p w14:paraId="5B52E109">
      <w:pPr>
        <w:rPr>
          <w:rFonts w:hint="eastAsia"/>
          <w:lang w:eastAsia="zh-CN"/>
        </w:rPr>
      </w:pPr>
      <w:r>
        <w:rPr>
          <w:rFonts w:hint="eastAsia"/>
          <w:lang w:eastAsia="zh-CN"/>
        </w:rPr>
        <w:t>在汉语拼音系统中，每个汉字都有一个特定的发音，这个发音由声调决定。汉语普通话共有四个基本声调和一个轻声。其中，第三声和第二声是两种不同的声调模式。第三声通常被描述为降升调，意味着声音首先降低然后上升；而第二声则是一个升调，表示声音从低到高的直接提升。因此，从定义上来说，第三声和第二声并不相同，它们各自代表了不同的音高变化。</w:t>
      </w:r>
    </w:p>
    <w:p w14:paraId="201902FB">
      <w:pPr>
        <w:rPr>
          <w:rFonts w:hint="eastAsia"/>
          <w:lang w:eastAsia="zh-CN"/>
        </w:rPr>
      </w:pPr>
    </w:p>
    <w:p w14:paraId="4816910B">
      <w:pPr>
        <w:rPr>
          <w:rFonts w:hint="eastAsia"/>
          <w:lang w:eastAsia="zh-CN"/>
        </w:rPr>
      </w:pPr>
    </w:p>
    <w:p w14:paraId="257F7158">
      <w:pPr>
        <w:rPr>
          <w:rFonts w:hint="eastAsia"/>
          <w:lang w:eastAsia="zh-CN"/>
        </w:rPr>
      </w:pPr>
      <w:r>
        <w:rPr>
          <w:rFonts w:hint="eastAsia"/>
          <w:lang w:eastAsia="zh-CN"/>
        </w:rPr>
        <w:t>如何正确发出第三声和第二声</w:t>
      </w:r>
    </w:p>
    <w:p w14:paraId="6C65D728">
      <w:pPr>
        <w:rPr>
          <w:rFonts w:hint="eastAsia"/>
          <w:lang w:eastAsia="zh-CN"/>
        </w:rPr>
      </w:pPr>
      <w:r>
        <w:rPr>
          <w:rFonts w:hint="eastAsia"/>
          <w:lang w:eastAsia="zh-CN"/>
        </w:rPr>
        <w:t>正确发出第三声和第二声对于学习中文的人来说至关重要。第三声的发音需要一定的练习，因为它的降升特点容易与其它声调混淆。当发第三声时，开始的声音应该稍微低于你的正常说话音高，然后迅速下降再上升。相比之下，第二声的发音相对直接，只需将声音从较低的音高平滑地提升至较高的音高即可。掌握这两种声调的关键在于对音高的敏感度以及持续的练习。</w:t>
      </w:r>
    </w:p>
    <w:p w14:paraId="39818DA6">
      <w:pPr>
        <w:rPr>
          <w:rFonts w:hint="eastAsia"/>
          <w:lang w:eastAsia="zh-CN"/>
        </w:rPr>
      </w:pPr>
    </w:p>
    <w:p w14:paraId="3A8546D1">
      <w:pPr>
        <w:rPr>
          <w:rFonts w:hint="eastAsia"/>
          <w:lang w:eastAsia="zh-CN"/>
        </w:rPr>
      </w:pPr>
    </w:p>
    <w:p w14:paraId="6835708A">
      <w:pPr>
        <w:rPr>
          <w:rFonts w:hint="eastAsia"/>
          <w:lang w:eastAsia="zh-CN"/>
        </w:rPr>
      </w:pPr>
      <w:r>
        <w:rPr>
          <w:rFonts w:hint="eastAsia"/>
          <w:lang w:eastAsia="zh-CN"/>
        </w:rPr>
        <w:t>区分第三声和第二声的重要性</w:t>
      </w:r>
    </w:p>
    <w:p w14:paraId="70AC590F">
      <w:pPr>
        <w:rPr>
          <w:rFonts w:hint="eastAsia"/>
          <w:lang w:eastAsia="zh-CN"/>
        </w:rPr>
      </w:pPr>
      <w:r>
        <w:rPr>
          <w:rFonts w:hint="eastAsia"/>
          <w:lang w:eastAsia="zh-CN"/>
        </w:rPr>
        <w:t>区分第三声和第二声在实际交流中非常重要，因为错误的声调可能导致误解或沟通失败。例如，“马”（mǎ，第三声）指的是动物中的马，而“妈”（má，第二声）则是母亲的意思。这两个词的拼音仅因声调不同而意义大相径庭。因此，准确使用正确的声调不仅能提高语言表达的清晰度，还能增强语言理解能力，确保信息传达无误。</w:t>
      </w:r>
    </w:p>
    <w:p w14:paraId="6D15D0EF">
      <w:pPr>
        <w:rPr>
          <w:rFonts w:hint="eastAsia"/>
          <w:lang w:eastAsia="zh-CN"/>
        </w:rPr>
      </w:pPr>
    </w:p>
    <w:p w14:paraId="041719CB">
      <w:pPr>
        <w:rPr>
          <w:rFonts w:hint="eastAsia"/>
          <w:lang w:eastAsia="zh-CN"/>
        </w:rPr>
      </w:pPr>
    </w:p>
    <w:p w14:paraId="5ED573F1">
      <w:pPr>
        <w:rPr>
          <w:rFonts w:hint="eastAsia"/>
          <w:lang w:eastAsia="zh-CN"/>
        </w:rPr>
      </w:pPr>
      <w:r>
        <w:rPr>
          <w:rFonts w:hint="eastAsia"/>
          <w:lang w:eastAsia="zh-CN"/>
        </w:rPr>
        <w:t>学习技巧与建议</w:t>
      </w:r>
    </w:p>
    <w:p w14:paraId="53640C99">
      <w:pPr>
        <w:rPr>
          <w:rFonts w:hint="eastAsia"/>
          <w:lang w:eastAsia="zh-CN"/>
        </w:rPr>
      </w:pPr>
      <w:r>
        <w:rPr>
          <w:rFonts w:hint="eastAsia"/>
          <w:lang w:eastAsia="zh-CN"/>
        </w:rPr>
        <w:t>为了更好地学习和区分第三声和第二声，可以尝试多种方法。利用音频资源听并模仿母语者的发音是一种有效的方法。通过观看视频教程了解口型和舌位的变化也能帮助掌握正确的发音技巧。进行语音练习，如跟读练习、录音对比等，也是提高声调感知能力的好策略。不要忽视与他人交流的机会，实践是巩固所学知识的最佳途径。</w:t>
      </w:r>
    </w:p>
    <w:p w14:paraId="4C2015E7">
      <w:pPr>
        <w:rPr>
          <w:rFonts w:hint="eastAsia"/>
          <w:lang w:eastAsia="zh-CN"/>
        </w:rPr>
      </w:pPr>
    </w:p>
    <w:p w14:paraId="78486C0B">
      <w:pPr>
        <w:rPr>
          <w:rFonts w:hint="eastAsia"/>
          <w:lang w:eastAsia="zh-CN"/>
        </w:rPr>
      </w:pPr>
    </w:p>
    <w:p w14:paraId="1643F5C9">
      <w:pPr>
        <w:rPr>
          <w:rFonts w:hint="eastAsia"/>
          <w:lang w:eastAsia="zh-CN"/>
        </w:rPr>
      </w:pPr>
      <w:r>
        <w:rPr>
          <w:rFonts w:hint="eastAsia"/>
          <w:lang w:eastAsia="zh-CN"/>
        </w:rPr>
        <w:t>最后的总结</w:t>
      </w:r>
    </w:p>
    <w:p w14:paraId="3CCD70B9">
      <w:pPr>
        <w:rPr>
          <w:rFonts w:hint="eastAsia"/>
          <w:lang w:eastAsia="zh-CN"/>
        </w:rPr>
      </w:pPr>
      <w:r>
        <w:rPr>
          <w:rFonts w:hint="eastAsia"/>
          <w:lang w:eastAsia="zh-CN"/>
        </w:rPr>
        <w:t>虽然汉语拼音中的第三声和第二声听起来可能有些相似，但它们实际上是完全不同的声调，各自拥有独特的发音方式和功能。理解并能够正确运用这些声调差异，对于任何希望精通汉语的人来说都是必不可少的技能。通过不断练习和实践，每个人都能提高自己的声调准确性，从而更有效地用中文进行沟通。</w:t>
      </w:r>
    </w:p>
    <w:p w14:paraId="7A0C0556">
      <w:pPr>
        <w:rPr>
          <w:rFonts w:hint="eastAsia"/>
          <w:lang w:eastAsia="zh-CN"/>
        </w:rPr>
      </w:pPr>
    </w:p>
    <w:p w14:paraId="2C43FF13">
      <w:pPr>
        <w:rPr>
          <w:rFonts w:hint="eastAsia"/>
          <w:lang w:eastAsia="zh-CN"/>
        </w:rPr>
      </w:pPr>
      <w:r>
        <w:rPr>
          <w:rFonts w:hint="eastAsia"/>
          <w:lang w:eastAsia="zh-CN"/>
        </w:rPr>
        <w:t>本文是由每日作文网(2345lzwz.com)为大家创作</w:t>
      </w:r>
    </w:p>
    <w:p w14:paraId="155DE2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E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2025-10-03T07:51:12Z</dcterms:created>
  <cp:lastModifiedBy>Administrator</cp:lastModifiedBy>
  <dcterms:modified xsi:type="dcterms:W3CDTF">2025-10-03T07:51:12Z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2C4E2F608E964C7C87F7281DA878830F_12</vt:lpwstr>
  </property>
</Properties>
</file>