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00C0D">
      <w:pPr>
        <w:rPr>
          <w:rFonts w:hint="eastAsia"/>
          <w:lang w:eastAsia="zh-CN"/>
        </w:rPr>
      </w:pPr>
      <w:bookmarkStart w:id="0" w:name="_GoBack"/>
      <w:bookmarkEnd w:id="0"/>
      <w:r>
        <w:rPr>
          <w:rFonts w:hint="eastAsia"/>
          <w:lang w:eastAsia="zh-CN"/>
        </w:rPr>
        <w:t>拼音的翘舌音</w:t>
      </w:r>
    </w:p>
    <w:p w14:paraId="59C64A9E">
      <w:pPr>
        <w:rPr>
          <w:rFonts w:hint="eastAsia"/>
          <w:lang w:eastAsia="zh-CN"/>
        </w:rPr>
      </w:pPr>
      <w:r>
        <w:rPr>
          <w:rFonts w:hint="eastAsia"/>
          <w:lang w:eastAsia="zh-CN"/>
        </w:rPr>
        <w:t>汉语拼音中的翘舌音是指在发音时，舌尖需上抬至接近硬腭前部，从而产生的一种特殊的辅音。这类声音在中国北方方言中较为常见，而在南方方言中则较少见。翘舌音包括zh、ch、sh和r四个声母，在汉语拼音体系中占有重要位置。</w:t>
      </w:r>
    </w:p>
    <w:p w14:paraId="7216A31E">
      <w:pPr>
        <w:rPr>
          <w:rFonts w:hint="eastAsia"/>
          <w:lang w:eastAsia="zh-CN"/>
        </w:rPr>
      </w:pPr>
    </w:p>
    <w:p w14:paraId="1A298997">
      <w:pPr>
        <w:rPr>
          <w:rFonts w:hint="eastAsia"/>
          <w:lang w:eastAsia="zh-CN"/>
        </w:rPr>
      </w:pPr>
    </w:p>
    <w:p w14:paraId="4B12F27A">
      <w:pPr>
        <w:rPr>
          <w:rFonts w:hint="eastAsia"/>
          <w:lang w:eastAsia="zh-CN"/>
        </w:rPr>
      </w:pPr>
      <w:r>
        <w:rPr>
          <w:rFonts w:hint="eastAsia"/>
          <w:lang w:eastAsia="zh-CN"/>
        </w:rPr>
        <w:t>翘舌音的历史与发展</w:t>
      </w:r>
    </w:p>
    <w:p w14:paraId="00E43DD3">
      <w:pPr>
        <w:rPr>
          <w:rFonts w:hint="eastAsia"/>
          <w:lang w:eastAsia="zh-CN"/>
        </w:rPr>
      </w:pPr>
      <w:r>
        <w:rPr>
          <w:rFonts w:hint="eastAsia"/>
          <w:lang w:eastAsia="zh-CN"/>
        </w:rPr>
        <w:t>翘舌音的发展与演变与中国语言的历史密不可分。早在古代汉语时期，就已经存在了类似的发音方式，但其具体形式与现代汉语有所不同。随着时代的变迁和社会的发展，这些发音逐渐演变成了今天我们所熟知的zh、ch、sh和r。特别是在普通话推广之后，翘舌音的重要性进一步得到了强调。</w:t>
      </w:r>
    </w:p>
    <w:p w14:paraId="61F859D2">
      <w:pPr>
        <w:rPr>
          <w:rFonts w:hint="eastAsia"/>
          <w:lang w:eastAsia="zh-CN"/>
        </w:rPr>
      </w:pPr>
    </w:p>
    <w:p w14:paraId="47391141">
      <w:pPr>
        <w:rPr>
          <w:rFonts w:hint="eastAsia"/>
          <w:lang w:eastAsia="zh-CN"/>
        </w:rPr>
      </w:pPr>
    </w:p>
    <w:p w14:paraId="2E496885">
      <w:pPr>
        <w:rPr>
          <w:rFonts w:hint="eastAsia"/>
          <w:lang w:eastAsia="zh-CN"/>
        </w:rPr>
      </w:pPr>
      <w:r>
        <w:rPr>
          <w:rFonts w:hint="eastAsia"/>
          <w:lang w:eastAsia="zh-CN"/>
        </w:rPr>
        <w:t>翘舌音的发音技巧</w:t>
      </w:r>
    </w:p>
    <w:p w14:paraId="040537C6">
      <w:pPr>
        <w:rPr>
          <w:rFonts w:hint="eastAsia"/>
          <w:lang w:eastAsia="zh-CN"/>
        </w:rPr>
      </w:pPr>
      <w:r>
        <w:rPr>
          <w:rFonts w:hint="eastAsia"/>
          <w:lang w:eastAsia="zh-CN"/>
        </w:rPr>
        <w:t>正确掌握翘舌音的发音技巧对于学习汉语的人来说至关重要。要发出zh、ch、sh和r这四个音，需要特别注意舌尖的位置以及气流的控制。比如发zh时，舌尖应紧贴上前牙龈，形成阻碍后突然释放；而发ch时，则需要更强的气流冲击，形成清音。通过不断的练习，可以有效地改善翘舌音的发音质量。</w:t>
      </w:r>
    </w:p>
    <w:p w14:paraId="114FCD0C">
      <w:pPr>
        <w:rPr>
          <w:rFonts w:hint="eastAsia"/>
          <w:lang w:eastAsia="zh-CN"/>
        </w:rPr>
      </w:pPr>
    </w:p>
    <w:p w14:paraId="753223B1">
      <w:pPr>
        <w:rPr>
          <w:rFonts w:hint="eastAsia"/>
          <w:lang w:eastAsia="zh-CN"/>
        </w:rPr>
      </w:pPr>
    </w:p>
    <w:p w14:paraId="34355FD9">
      <w:pPr>
        <w:rPr>
          <w:rFonts w:hint="eastAsia"/>
          <w:lang w:eastAsia="zh-CN"/>
        </w:rPr>
      </w:pPr>
      <w:r>
        <w:rPr>
          <w:rFonts w:hint="eastAsia"/>
          <w:lang w:eastAsia="zh-CN"/>
        </w:rPr>
        <w:t>翘舌音在教学中的挑战</w:t>
      </w:r>
    </w:p>
    <w:p w14:paraId="2D102DE7">
      <w:pPr>
        <w:rPr>
          <w:rFonts w:hint="eastAsia"/>
          <w:lang w:eastAsia="zh-CN"/>
        </w:rPr>
      </w:pPr>
      <w:r>
        <w:rPr>
          <w:rFonts w:hint="eastAsia"/>
          <w:lang w:eastAsia="zh-CN"/>
        </w:rPr>
        <w:t>对于非母语者来说，学习翘舌音可能是一个不小的挑战。由于许多语言中没有类似的声音，初学者往往会遇到发音不准确的问题。不同地区的方言差异也给翘舌音的教学带来了额外的复杂性。为了克服这些问题，教师通常会采用多种教学方法，如示范发音、模仿练习和使用语音辅助工具等，以帮助学生更好地掌握翘舌音。</w:t>
      </w:r>
    </w:p>
    <w:p w14:paraId="1CC3D5E8">
      <w:pPr>
        <w:rPr>
          <w:rFonts w:hint="eastAsia"/>
          <w:lang w:eastAsia="zh-CN"/>
        </w:rPr>
      </w:pPr>
    </w:p>
    <w:p w14:paraId="7C0F0451">
      <w:pPr>
        <w:rPr>
          <w:rFonts w:hint="eastAsia"/>
          <w:lang w:eastAsia="zh-CN"/>
        </w:rPr>
      </w:pPr>
    </w:p>
    <w:p w14:paraId="5E56B699">
      <w:pPr>
        <w:rPr>
          <w:rFonts w:hint="eastAsia"/>
          <w:lang w:eastAsia="zh-CN"/>
        </w:rPr>
      </w:pPr>
      <w:r>
        <w:rPr>
          <w:rFonts w:hint="eastAsia"/>
          <w:lang w:eastAsia="zh-CN"/>
        </w:rPr>
        <w:t>翘舌音的文化意义</w:t>
      </w:r>
    </w:p>
    <w:p w14:paraId="17E8DE13">
      <w:pPr>
        <w:rPr>
          <w:rFonts w:hint="eastAsia"/>
          <w:lang w:eastAsia="zh-CN"/>
        </w:rPr>
      </w:pPr>
      <w:r>
        <w:rPr>
          <w:rFonts w:hint="eastAsia"/>
          <w:lang w:eastAsia="zh-CN"/>
        </w:rPr>
        <w:t>翘舌音不仅是汉语语音系统的重要组成部分，也是中华文化的一个独特体现。它反映了汉语使用者之间的地域差异和文化多样性，并且在一定程度上影响着人们的交流方式和社会互动。例如，在一些地区，是否能够准确地发出翘舌音甚至被视为一个人教育水平和文化素养的标志之一。</w:t>
      </w:r>
    </w:p>
    <w:p w14:paraId="68A9E180">
      <w:pPr>
        <w:rPr>
          <w:rFonts w:hint="eastAsia"/>
          <w:lang w:eastAsia="zh-CN"/>
        </w:rPr>
      </w:pPr>
    </w:p>
    <w:p w14:paraId="1EB62B4D">
      <w:pPr>
        <w:rPr>
          <w:rFonts w:hint="eastAsia"/>
          <w:lang w:eastAsia="zh-CN"/>
        </w:rPr>
      </w:pPr>
      <w:r>
        <w:rPr>
          <w:rFonts w:hint="eastAsia"/>
          <w:lang w:eastAsia="zh-CN"/>
        </w:rPr>
        <w:t>本文是由每日作文网(2345lzwz.com)为大家创作</w:t>
      </w:r>
    </w:p>
    <w:p w14:paraId="7471FA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7E7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2025-10-03T07:50:53Z</dcterms:created>
  <cp:lastModifiedBy>Administrator</cp:lastModifiedBy>
  <dcterms:modified xsi:type="dcterms:W3CDTF">2025-10-03T07:50:53Z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B0083C1F6D6A4FC09CA861057237AC52_12</vt:lpwstr>
  </property>
</Properties>
</file>