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3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拼音没有音调怎么读</w:t>
      </w:r>
    </w:p>
    <w:p w14:paraId="615027DE">
      <w:pPr>
        <w:rPr>
          <w:rFonts w:hint="eastAsia"/>
          <w:lang w:eastAsia="zh-CN"/>
        </w:rPr>
      </w:pPr>
    </w:p>
    <w:p w14:paraId="0529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然而，有时我们会遇到一种情况：拼音不带音调。这种写法常见于某些输入法、打字场景或初学者的练习中。当拼音没有音调时，我们应该如何正确理解和朗读呢？</w:t>
      </w:r>
    </w:p>
    <w:p w14:paraId="678C7912">
      <w:pPr>
        <w:rPr>
          <w:rFonts w:hint="eastAsia"/>
          <w:lang w:eastAsia="zh-CN"/>
        </w:rPr>
      </w:pPr>
    </w:p>
    <w:p w14:paraId="78638A76">
      <w:pPr>
        <w:rPr>
          <w:rFonts w:hint="eastAsia"/>
          <w:lang w:eastAsia="zh-CN"/>
        </w:rPr>
      </w:pPr>
    </w:p>
    <w:p w14:paraId="42B1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拼音与音调的关系</w:t>
      </w:r>
    </w:p>
    <w:p w14:paraId="6A236941">
      <w:pPr>
        <w:rPr>
          <w:rFonts w:hint="eastAsia"/>
          <w:lang w:eastAsia="zh-CN"/>
        </w:rPr>
      </w:pPr>
    </w:p>
    <w:p w14:paraId="74FF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标准的汉语拼音由声母、韵母和音调三部分组成。音调决定了词语的意义，例如“mā（妈）”、“má（麻）”、“mǎ（马）”、“ mà（骂）”虽然拼音相同，但因音调不同而意义各异。因此，音调在汉语中具有至关重要的作用。</w:t>
      </w:r>
    </w:p>
    <w:p w14:paraId="074A232A">
      <w:pPr>
        <w:rPr>
          <w:rFonts w:hint="eastAsia"/>
          <w:lang w:eastAsia="zh-CN"/>
        </w:rPr>
      </w:pPr>
    </w:p>
    <w:p w14:paraId="71F30283">
      <w:pPr>
        <w:rPr>
          <w:rFonts w:hint="eastAsia"/>
          <w:lang w:eastAsia="zh-CN"/>
        </w:rPr>
      </w:pPr>
    </w:p>
    <w:p w14:paraId="683C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无音调拼音的常见场景</w:t>
      </w:r>
    </w:p>
    <w:p w14:paraId="75CE81A7">
      <w:pPr>
        <w:rPr>
          <w:rFonts w:hint="eastAsia"/>
          <w:lang w:eastAsia="zh-CN"/>
        </w:rPr>
      </w:pPr>
    </w:p>
    <w:p w14:paraId="6E5F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时会省略音调符号。比如在电脑或手机输入法中，为了提高输入速度，用户通常只输入不带音调的拼音；又如在一些非正式的交流场合，人们也习惯性地使用无音调拼音。在儿童识字启蒙阶段，有时也会先忽略音调，专注于认识声母和韵母。</w:t>
      </w:r>
    </w:p>
    <w:p w14:paraId="2079F2E8">
      <w:pPr>
        <w:rPr>
          <w:rFonts w:hint="eastAsia"/>
          <w:lang w:eastAsia="zh-CN"/>
        </w:rPr>
      </w:pPr>
    </w:p>
    <w:p w14:paraId="55E5E586">
      <w:pPr>
        <w:rPr>
          <w:rFonts w:hint="eastAsia"/>
          <w:lang w:eastAsia="zh-CN"/>
        </w:rPr>
      </w:pPr>
    </w:p>
    <w:p w14:paraId="1B2F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如何读出正确的音</w:t>
      </w:r>
    </w:p>
    <w:p w14:paraId="525927CA">
      <w:pPr>
        <w:rPr>
          <w:rFonts w:hint="eastAsia"/>
          <w:lang w:eastAsia="zh-CN"/>
        </w:rPr>
      </w:pPr>
    </w:p>
    <w:p w14:paraId="051E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音调的拼音，要准确发音就需要依赖上下文语境。通过前后词句的意思，可以大致判断出该词可能的音调。例如，“ma”出现在“你吃饭了吗？”这句话中，结合语境可推测应为轻声“ma”，表示疑问语气。</w:t>
      </w:r>
    </w:p>
    <w:p w14:paraId="28BB610B">
      <w:pPr>
        <w:rPr>
          <w:rFonts w:hint="eastAsia"/>
          <w:lang w:eastAsia="zh-CN"/>
        </w:rPr>
      </w:pPr>
    </w:p>
    <w:p w14:paraId="21C7481E">
      <w:pPr>
        <w:rPr>
          <w:rFonts w:hint="eastAsia"/>
          <w:lang w:eastAsia="zh-CN"/>
        </w:rPr>
      </w:pPr>
    </w:p>
    <w:p w14:paraId="32BE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多音字带来的挑战</w:t>
      </w:r>
    </w:p>
    <w:p w14:paraId="5A1005FE">
      <w:pPr>
        <w:rPr>
          <w:rFonts w:hint="eastAsia"/>
          <w:lang w:eastAsia="zh-CN"/>
        </w:rPr>
      </w:pPr>
    </w:p>
    <w:p w14:paraId="3EB5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有些汉字拥有多个读音，即所谓“多音字”。在这种情况下，即使有上下文辅助，也可能存在歧义。例如“行（xíng/háng）”、“长（cháng/zhǎng）”等，这就需要读者具备一定的语言积累和理解能力。</w:t>
      </w:r>
    </w:p>
    <w:p w14:paraId="2318ED11">
      <w:pPr>
        <w:rPr>
          <w:rFonts w:hint="eastAsia"/>
          <w:lang w:eastAsia="zh-CN"/>
        </w:rPr>
      </w:pPr>
    </w:p>
    <w:p w14:paraId="5167AEB8">
      <w:pPr>
        <w:rPr>
          <w:rFonts w:hint="eastAsia"/>
          <w:lang w:eastAsia="zh-CN"/>
        </w:rPr>
      </w:pPr>
    </w:p>
    <w:p w14:paraId="646D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DA41D">
      <w:pPr>
        <w:rPr>
          <w:rFonts w:hint="eastAsia"/>
          <w:lang w:eastAsia="zh-CN"/>
        </w:rPr>
      </w:pPr>
    </w:p>
    <w:p w14:paraId="4319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音调会给阅读带来一定困难，但在具体语境中，通过词汇搭配、句子结构以及常识判断，大多数情况下仍能正确理解其含义并发出合适的音调。对于汉语学习者来说，逐步熟悉常用词汇及其音调仍是掌握语言的关键。</w:t>
      </w:r>
    </w:p>
    <w:p w14:paraId="6BF915A0">
      <w:pPr>
        <w:rPr>
          <w:rFonts w:hint="eastAsia"/>
          <w:lang w:eastAsia="zh-CN"/>
        </w:rPr>
      </w:pPr>
    </w:p>
    <w:p w14:paraId="193A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07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2025-10-03T07:55:05Z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431668CA19894DA7AC5B0FE532F834CF_12</vt:lpwstr>
  </property>
</Properties>
</file>