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BD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拼音查字典的重要性</w:t>
      </w:r>
    </w:p>
    <w:p w14:paraId="45DA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查字典是一个非常重要的工具。无论是对于汉语初学者还是有一定基础的学习者来说，利用拼音查找汉字不仅能够帮助他们更准确地发音，还能加深对词汇的理解和记忆。通过拼音查字典，学习者可以轻松找到自己不认识的汉字，了解其含义、读音及用法。这对于提高汉语水平具有不可忽视的作用。</w:t>
      </w:r>
    </w:p>
    <w:p w14:paraId="5A9B3BED">
      <w:pPr>
        <w:rPr>
          <w:rFonts w:hint="eastAsia"/>
          <w:lang w:eastAsia="zh-CN"/>
        </w:rPr>
      </w:pPr>
    </w:p>
    <w:p w14:paraId="323EAED6">
      <w:pPr>
        <w:rPr>
          <w:rFonts w:hint="eastAsia"/>
          <w:lang w:eastAsia="zh-CN"/>
        </w:rPr>
      </w:pPr>
    </w:p>
    <w:p w14:paraId="48AC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拼音查字典的基本方法</w:t>
      </w:r>
    </w:p>
    <w:p w14:paraId="3743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的方法相对简单。需要根据汉字的拼音来确定要查找的汉字所在的大致位置。大多数情况下，字典会按照拼音字母顺序排列。因此，知道一个汉字的拼音是进行查找的第一步。接着，在找到对应的拼音部分后，会发现同一个拼音下有多个汉字，这些汉字通常是按声调排序的。通过正确的拼音和声调，就可以准确定位到想要查找的汉字了。</w:t>
      </w:r>
    </w:p>
    <w:p w14:paraId="3328DD0F">
      <w:pPr>
        <w:rPr>
          <w:rFonts w:hint="eastAsia"/>
          <w:lang w:eastAsia="zh-CN"/>
        </w:rPr>
      </w:pPr>
    </w:p>
    <w:p w14:paraId="464C1859">
      <w:pPr>
        <w:rPr>
          <w:rFonts w:hint="eastAsia"/>
          <w:lang w:eastAsia="zh-CN"/>
        </w:rPr>
      </w:pPr>
    </w:p>
    <w:p w14:paraId="75EE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拼音查字典的实际应用例子</w:t>
      </w:r>
    </w:p>
    <w:p w14:paraId="0665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查找汉字“好”为例，如果你只知道它的拼音是“hǎo”，那么在字典中，你首先要找到“h”开头的部分，然后在其中寻找“a”的拼音节，再根据三声找到具体的“好”字。这样不仅能帮你确认这个字的正确写法，还能了解到它作为形容词表示“良好、优秀”的意思，以及作为动词时表达“喜欢、爱好”的意思。通过这种方式，拼音查字典成为了一种有效的学习手段。</w:t>
      </w:r>
    </w:p>
    <w:p w14:paraId="3D415F85">
      <w:pPr>
        <w:rPr>
          <w:rFonts w:hint="eastAsia"/>
          <w:lang w:eastAsia="zh-CN"/>
        </w:rPr>
      </w:pPr>
    </w:p>
    <w:p w14:paraId="474217DE">
      <w:pPr>
        <w:rPr>
          <w:rFonts w:hint="eastAsia"/>
          <w:lang w:eastAsia="zh-CN"/>
        </w:rPr>
      </w:pPr>
    </w:p>
    <w:p w14:paraId="522D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拼音查字典与现代技术的结合</w:t>
      </w:r>
    </w:p>
    <w:p w14:paraId="204A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纸质字典逐渐被电子字典和在线查询工具所取代。现在，只需输入或说出汉字的拼音，就能快速得到相关的所有信息，包括但不限于汉字的意义、发音示范、例句等。这种变化极大地提高了学习效率，使得拼音查字典变得更加便捷和高效。一些应用程序还提供了手写识别功能，即使不知道拼音也能找到相应的汉字，进一步丰富了学习方式。</w:t>
      </w:r>
    </w:p>
    <w:p w14:paraId="08FDAA8E">
      <w:pPr>
        <w:rPr>
          <w:rFonts w:hint="eastAsia"/>
          <w:lang w:eastAsia="zh-CN"/>
        </w:rPr>
      </w:pPr>
    </w:p>
    <w:p w14:paraId="4BDB0FF0">
      <w:pPr>
        <w:rPr>
          <w:rFonts w:hint="eastAsia"/>
          <w:lang w:eastAsia="zh-CN"/>
        </w:rPr>
      </w:pPr>
    </w:p>
    <w:p w14:paraId="0293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E2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是学习汉语不可或缺的一部分。无论是传统的方式还是借助现代科技的帮助，掌握这一技能对于汉语学习者来说都至关重要。它不仅有助于提高语言能力，还能增强对中国文化的理解。在未来的学习过程中，不断地练习和使用拼音查字典，将为汉语学习之路打下坚实的基础。</w:t>
      </w:r>
    </w:p>
    <w:p w14:paraId="31D2BFC6">
      <w:pPr>
        <w:rPr>
          <w:rFonts w:hint="eastAsia"/>
          <w:lang w:eastAsia="zh-CN"/>
        </w:rPr>
      </w:pPr>
    </w:p>
    <w:p w14:paraId="2842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A8E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0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2025-10-03T07:47:10Z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A17BECD179664201985A34B51C77A332_12</vt:lpwstr>
  </property>
</Properties>
</file>