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8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拼音应该是什么字体</w:t>
      </w:r>
    </w:p>
    <w:p w14:paraId="67CD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在汉字的学习和使用过程中，拼音作为辅助工具扮演着至关重要的角色。拼音的字体选择不仅关系到美观性，更影响到阅读的便捷性和准确性。拼音应该是什么字体呢？这是一个值得深入探讨的问题。</w:t>
      </w:r>
    </w:p>
    <w:p w14:paraId="65E70FEC">
      <w:pPr>
        <w:rPr>
          <w:rFonts w:hint="eastAsia"/>
          <w:lang w:eastAsia="zh-CN"/>
        </w:rPr>
      </w:pPr>
    </w:p>
    <w:p w14:paraId="6C8E0C7D">
      <w:pPr>
        <w:rPr>
          <w:rFonts w:hint="eastAsia"/>
          <w:lang w:eastAsia="zh-CN"/>
        </w:rPr>
      </w:pPr>
    </w:p>
    <w:p w14:paraId="6289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拼音字体的重要性</w:t>
      </w:r>
    </w:p>
    <w:p w14:paraId="2998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选择至关重要，因为合适的字体能够提升文本的整体美感，同时也能保证文字的清晰度和可读性。尤其是在教育领域，为儿童或汉语学习者设计的教材中，拼音字体的选择尤为重要。一个清晰、易读的字体有助于提高学习效率，减少视觉疲劳。</w:t>
      </w:r>
    </w:p>
    <w:p w14:paraId="7235C5B2">
      <w:pPr>
        <w:rPr>
          <w:rFonts w:hint="eastAsia"/>
          <w:lang w:eastAsia="zh-CN"/>
        </w:rPr>
      </w:pPr>
    </w:p>
    <w:p w14:paraId="4E2EAA1E">
      <w:pPr>
        <w:rPr>
          <w:rFonts w:hint="eastAsia"/>
          <w:lang w:eastAsia="zh-CN"/>
        </w:rPr>
      </w:pPr>
    </w:p>
    <w:p w14:paraId="7CB3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常见拼音字体类型</w:t>
      </w:r>
    </w:p>
    <w:p w14:paraId="5FA4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字体主要有几种类型：无衬线体（Sans-serif）、衬线体（Serif）、手写体等。无衬线体因其简洁明了的特点，在电子屏幕上的显示效果尤为出色；而衬线体则更适合用于印刷品，给人以传统、正式的感觉；手写体虽然具有个性化的外观，但其可读性较差，通常不推荐用于正文内容。</w:t>
      </w:r>
    </w:p>
    <w:p w14:paraId="35984D5F">
      <w:pPr>
        <w:rPr>
          <w:rFonts w:hint="eastAsia"/>
          <w:lang w:eastAsia="zh-CN"/>
        </w:rPr>
      </w:pPr>
    </w:p>
    <w:p w14:paraId="6EA56649">
      <w:pPr>
        <w:rPr>
          <w:rFonts w:hint="eastAsia"/>
          <w:lang w:eastAsia="zh-CN"/>
        </w:rPr>
      </w:pPr>
    </w:p>
    <w:p w14:paraId="4E30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如何选择合适的拼音字体</w:t>
      </w:r>
    </w:p>
    <w:p w14:paraId="50D7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需要考虑多个因素，包括但不限于目标读者群体、应用场景以及个人喜好等。例如，对于儿童读物或语言学习材料来说，应优先选择那些字形规整、笔画清晰的字体，以便于初学者识别。而在设计创意作品时，则可以根据作品的主题风格来挑选更加独特、艺术感强的字体。</w:t>
      </w:r>
    </w:p>
    <w:p w14:paraId="3548894E">
      <w:pPr>
        <w:rPr>
          <w:rFonts w:hint="eastAsia"/>
          <w:lang w:eastAsia="zh-CN"/>
        </w:rPr>
      </w:pPr>
    </w:p>
    <w:p w14:paraId="1AFE75F0">
      <w:pPr>
        <w:rPr>
          <w:rFonts w:hint="eastAsia"/>
          <w:lang w:eastAsia="zh-CN"/>
        </w:rPr>
      </w:pPr>
    </w:p>
    <w:p w14:paraId="777A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3473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随着网页和移动应用的发展，如何在网络环境中正确显示拼音也是一个挑战。不同的操作系统和浏览器对字体的支持程度不同，因此开发者在进行相关设计时需充分测试各种设备上的显示效果，确保用户体验的一致性。</w:t>
      </w:r>
    </w:p>
    <w:p w14:paraId="2A1BE3B1">
      <w:pPr>
        <w:rPr>
          <w:rFonts w:hint="eastAsia"/>
          <w:lang w:eastAsia="zh-CN"/>
        </w:rPr>
      </w:pPr>
    </w:p>
    <w:p w14:paraId="16D6CD34">
      <w:pPr>
        <w:rPr>
          <w:rFonts w:hint="eastAsia"/>
          <w:lang w:eastAsia="zh-CN"/>
        </w:rPr>
      </w:pPr>
    </w:p>
    <w:p w14:paraId="49EC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B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选择并非小事一桩，它直接关系到信息传递的有效性和受众体验的好坏。无论是从事教育工作还是参与出版行业的人士，都应该重视这一环节，根据具体需求精心挑选最适合的字体。希望本文能为您提供一些有价值的参考意见，帮助您更好地理解和应用拼音字体。</w:t>
      </w:r>
    </w:p>
    <w:p w14:paraId="7B1315C2">
      <w:pPr>
        <w:rPr>
          <w:rFonts w:hint="eastAsia"/>
          <w:lang w:eastAsia="zh-CN"/>
        </w:rPr>
      </w:pPr>
    </w:p>
    <w:p w14:paraId="731F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C5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811F9A9213B143C0AE47E223C5892A2F_12</vt:lpwstr>
  </property>
</Properties>
</file>