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B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拼音应该怎么标</w:t>
      </w:r>
    </w:p>
    <w:p w14:paraId="5F8A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译工具，对于学习中文的人而言至关重要。正确标注拼音不仅有助于外国人学习中文，也是中国儿童学习语言的基础之一。拼音标注涉及到声母、韵母以及声调的准确表示，这对于确保语音的准确性非常关键。</w:t>
      </w:r>
    </w:p>
    <w:p w14:paraId="4EFBBC93">
      <w:pPr>
        <w:rPr>
          <w:rFonts w:hint="eastAsia"/>
          <w:lang w:eastAsia="zh-CN"/>
        </w:rPr>
      </w:pPr>
    </w:p>
    <w:p w14:paraId="005E9845">
      <w:pPr>
        <w:rPr>
          <w:rFonts w:hint="eastAsia"/>
          <w:lang w:eastAsia="zh-CN"/>
        </w:rPr>
      </w:pPr>
    </w:p>
    <w:p w14:paraId="0D51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基础规则介绍</w:t>
      </w:r>
    </w:p>
    <w:p w14:paraId="29AC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二者结合形成一个完整的音节。在书写时，声母总是位于韵母之前。例如，“爸爸”写作“bàba”。每个音节都有相应的声调，它决定了这个音节的意义。共有四种基本声调：高平（第一声）、升调（第二声）、降升调（第三声）和降调（第四声）。声调标记通常放在音节的主要元音上，如“mā妈”、“má麻”、“mǎ马”、“mà骂”。这些规则构成了汉语拼音标注的基本框架。</w:t>
      </w:r>
    </w:p>
    <w:p w14:paraId="12E3340A">
      <w:pPr>
        <w:rPr>
          <w:rFonts w:hint="eastAsia"/>
          <w:lang w:eastAsia="zh-CN"/>
        </w:rPr>
      </w:pPr>
    </w:p>
    <w:p w14:paraId="4189FAF4">
      <w:pPr>
        <w:rPr>
          <w:rFonts w:hint="eastAsia"/>
          <w:lang w:eastAsia="zh-CN"/>
        </w:rPr>
      </w:pPr>
    </w:p>
    <w:p w14:paraId="695F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4D0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标注会有一些特殊规则。例如，在一些复合词中，第二个字的声调可能会发生变化。当“一”和“不”出现在词语中间时，它们的声调也会相应调整。像“儿化音”这样的现象，即韵尾加上卷舌动作，需要特别注意其书写方式，一般通过添加“r”来表示，如“花儿”写作“huār”。了解这些特殊情况有助于更准确地使用拼音。</w:t>
      </w:r>
    </w:p>
    <w:p w14:paraId="36A75424">
      <w:pPr>
        <w:rPr>
          <w:rFonts w:hint="eastAsia"/>
          <w:lang w:eastAsia="zh-CN"/>
        </w:rPr>
      </w:pPr>
    </w:p>
    <w:p w14:paraId="2D5CF57F">
      <w:pPr>
        <w:rPr>
          <w:rFonts w:hint="eastAsia"/>
          <w:lang w:eastAsia="zh-CN"/>
        </w:rPr>
      </w:pPr>
    </w:p>
    <w:p w14:paraId="0442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756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被广泛应用于汉语教学中。教师们利用拼音帮助学生正确认读汉字，提高他们的口语表达能力。拼音也是输入法的重要组成部分，让人们能够通过键盘快速输入汉字。随着科技的发展，智能设备上的语音识别技术也依赖于准确的拼音数据，以实现更加精准的语言交流。</w:t>
      </w:r>
    </w:p>
    <w:p w14:paraId="1EA856AF">
      <w:pPr>
        <w:rPr>
          <w:rFonts w:hint="eastAsia"/>
          <w:lang w:eastAsia="zh-CN"/>
        </w:rPr>
      </w:pPr>
    </w:p>
    <w:p w14:paraId="1A4904A8">
      <w:pPr>
        <w:rPr>
          <w:rFonts w:hint="eastAsia"/>
          <w:lang w:eastAsia="zh-CN"/>
        </w:rPr>
      </w:pPr>
    </w:p>
    <w:p w14:paraId="31C5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B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标注方法对于学习汉语的人来说是非常重要的。无论是初学者还是有一定基础的学习者，理解并运用好汉语拼音，都能大大提升他们对这门语言的掌握程度。这也为跨文化交流提供了便利，让更多人能够感受到汉语的魅力。</w:t>
      </w:r>
    </w:p>
    <w:p w14:paraId="5ABE90B3">
      <w:pPr>
        <w:rPr>
          <w:rFonts w:hint="eastAsia"/>
          <w:lang w:eastAsia="zh-CN"/>
        </w:rPr>
      </w:pPr>
    </w:p>
    <w:p w14:paraId="7F0D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01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58C2338EE54548468B1C45BC1BE27D35_12</vt:lpwstr>
  </property>
</Properties>
</file>