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C3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拼音字母表书写占格</w:t>
      </w:r>
    </w:p>
    <w:p w14:paraId="2C3D07E4">
      <w:pPr>
        <w:rPr>
          <w:rFonts w:hint="eastAsia"/>
          <w:lang w:eastAsia="zh-CN"/>
        </w:rPr>
      </w:pPr>
    </w:p>
    <w:p w14:paraId="2E9A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汉语拼音是学习中文的重要工具，它帮助人们掌握汉字的发音，特别是在识字和阅读初期起到了关键作用。为了更好地书写拼音，理解并掌握拼音字母表的书写占格规则是非常有必要的。</w:t>
      </w:r>
    </w:p>
    <w:p w14:paraId="0ADF6E74">
      <w:pPr>
        <w:rPr>
          <w:rFonts w:hint="eastAsia"/>
          <w:lang w:eastAsia="zh-CN"/>
        </w:rPr>
      </w:pPr>
    </w:p>
    <w:p w14:paraId="083B451D">
      <w:pPr>
        <w:rPr>
          <w:rFonts w:hint="eastAsia"/>
          <w:lang w:eastAsia="zh-CN"/>
        </w:rPr>
      </w:pPr>
    </w:p>
    <w:p w14:paraId="0F1D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什么是拼音字母表</w:t>
      </w:r>
    </w:p>
    <w:p w14:paraId="78B7219C">
      <w:pPr>
        <w:rPr>
          <w:rFonts w:hint="eastAsia"/>
          <w:lang w:eastAsia="zh-CN"/>
        </w:rPr>
      </w:pPr>
    </w:p>
    <w:p w14:paraId="0BBF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是由26个拉丁字母组成的，这些字母用来表示汉语普通话中不同的音素。根据汉语拼音方案，字母表分为声母表、韵母表以及整体认读音节三部分。每个字母在四线三格中的位置都有明确的规定，这样有助于规范书写，使拼音更加清晰易读。</w:t>
      </w:r>
    </w:p>
    <w:p w14:paraId="0EFEDF81">
      <w:pPr>
        <w:rPr>
          <w:rFonts w:hint="eastAsia"/>
          <w:lang w:eastAsia="zh-CN"/>
        </w:rPr>
      </w:pPr>
    </w:p>
    <w:p w14:paraId="761E94A6">
      <w:pPr>
        <w:rPr>
          <w:rFonts w:hint="eastAsia"/>
          <w:lang w:eastAsia="zh-CN"/>
        </w:rPr>
      </w:pPr>
    </w:p>
    <w:p w14:paraId="01AB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拼音书写的基本格式</w:t>
      </w:r>
    </w:p>
    <w:p w14:paraId="4E279EF2">
      <w:pPr>
        <w:rPr>
          <w:rFonts w:hint="eastAsia"/>
          <w:lang w:eastAsia="zh-CN"/>
        </w:rPr>
      </w:pPr>
    </w:p>
    <w:p w14:paraId="7CD6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通常使用四线三格练习本，这种格式可以帮助初学者正确掌握字母的高度与倾斜度。四条横线将一个方格分成三个区域：上格、中格和下格。大部分小写字母主要写在中格，而有些字母如b、d、f等会向上延伸至上格，g、y、p等则向下延伸至下格。</w:t>
      </w:r>
    </w:p>
    <w:p w14:paraId="61820AA5">
      <w:pPr>
        <w:rPr>
          <w:rFonts w:hint="eastAsia"/>
          <w:lang w:eastAsia="zh-CN"/>
        </w:rPr>
      </w:pPr>
    </w:p>
    <w:p w14:paraId="560C8A3A">
      <w:pPr>
        <w:rPr>
          <w:rFonts w:hint="eastAsia"/>
          <w:lang w:eastAsia="zh-CN"/>
        </w:rPr>
      </w:pPr>
    </w:p>
    <w:p w14:paraId="450A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常见拼音字母的占格方式</w:t>
      </w:r>
    </w:p>
    <w:p w14:paraId="366110D3">
      <w:pPr>
        <w:rPr>
          <w:rFonts w:hint="eastAsia"/>
          <w:lang w:eastAsia="zh-CN"/>
        </w:rPr>
      </w:pPr>
    </w:p>
    <w:p w14:paraId="106B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a”、“o”、“e”、“n”、“m”等字母都只占用中格；“b”、“d”、“f”、“h”、“k”、“l”、“t”等字母则要占据中格和上格；而“g”、“j”、“p”、“q”、“y”等字母则需占据中格和下格。对于复韵母或带有附加符号的字母组合，如“ü”，也要注意其结构特点，保持书写美观。</w:t>
      </w:r>
    </w:p>
    <w:p w14:paraId="41824DC3">
      <w:pPr>
        <w:rPr>
          <w:rFonts w:hint="eastAsia"/>
          <w:lang w:eastAsia="zh-CN"/>
        </w:rPr>
      </w:pPr>
    </w:p>
    <w:p w14:paraId="14D2C885">
      <w:pPr>
        <w:rPr>
          <w:rFonts w:hint="eastAsia"/>
          <w:lang w:eastAsia="zh-CN"/>
        </w:rPr>
      </w:pPr>
    </w:p>
    <w:p w14:paraId="6AEA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书写拼音时的注意事项</w:t>
      </w:r>
    </w:p>
    <w:p w14:paraId="30812E73">
      <w:pPr>
        <w:rPr>
          <w:rFonts w:hint="eastAsia"/>
          <w:lang w:eastAsia="zh-CN"/>
        </w:rPr>
      </w:pPr>
    </w:p>
    <w:p w14:paraId="7E65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在书写拼音时，应遵循正确的笔顺规则，保持字母大小一致、间距均匀，并尽量让字母看起来整齐美观。要注意区分大写和小写的使用场景，通常句首、专有名词以及特定场合需要使用大写字母。</w:t>
      </w:r>
    </w:p>
    <w:p w14:paraId="7C061A6D">
      <w:pPr>
        <w:rPr>
          <w:rFonts w:hint="eastAsia"/>
          <w:lang w:eastAsia="zh-CN"/>
        </w:rPr>
      </w:pPr>
    </w:p>
    <w:p w14:paraId="2BB2FD48">
      <w:pPr>
        <w:rPr>
          <w:rFonts w:hint="eastAsia"/>
          <w:lang w:eastAsia="zh-CN"/>
        </w:rPr>
      </w:pPr>
    </w:p>
    <w:p w14:paraId="400E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4BB46">
      <w:pPr>
        <w:rPr>
          <w:rFonts w:hint="eastAsia"/>
          <w:lang w:eastAsia="zh-CN"/>
        </w:rPr>
      </w:pPr>
    </w:p>
    <w:p w14:paraId="641F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掌握拼音字母表的书写占格不仅有助于提高书写的规范性，还能增强对拼音结构的理解。通过反复练习，逐步熟悉每个字母的标准写法，可以为今后的汉语学习打下坚实的基础。</w:t>
      </w:r>
    </w:p>
    <w:p w14:paraId="27780BA8">
      <w:pPr>
        <w:rPr>
          <w:rFonts w:hint="eastAsia"/>
          <w:lang w:eastAsia="zh-CN"/>
        </w:rPr>
      </w:pPr>
    </w:p>
    <w:p w14:paraId="375E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91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2025-10-03T08:02:56Z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031476A8E81E45D8839DA3A6E77DFA5F_12</vt:lpwstr>
  </property>
</Properties>
</file>