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40EE0">
      <w:pPr>
        <w:rPr>
          <w:rFonts w:hint="eastAsia"/>
          <w:lang w:eastAsia="zh-CN"/>
        </w:rPr>
      </w:pPr>
      <w:bookmarkStart w:id="0" w:name="_GoBack"/>
      <w:bookmarkEnd w:id="0"/>
      <w:r>
        <w:rPr>
          <w:rFonts w:hint="eastAsia"/>
          <w:lang w:eastAsia="zh-CN"/>
        </w:rPr>
        <w:t>拼音大写读法有什么用</w:t>
      </w:r>
    </w:p>
    <w:p w14:paraId="4D26C5B4">
      <w:pPr>
        <w:rPr>
          <w:rFonts w:hint="eastAsia"/>
          <w:lang w:eastAsia="zh-CN"/>
        </w:rPr>
      </w:pPr>
      <w:r>
        <w:rPr>
          <w:rFonts w:hint="eastAsia"/>
          <w:lang w:eastAsia="zh-CN"/>
        </w:rPr>
        <w:t>在汉语学习与交流中，拼音作为一种辅助工具，极大地帮助了人们正确发音和理解汉字。拼音大写读法，即使用拼音字母的大写形式来表示汉字的读音，尽管不常见于日常书写中，但在特定场合下却有着不可忽视的作用。</w:t>
      </w:r>
    </w:p>
    <w:p w14:paraId="267C9EE5">
      <w:pPr>
        <w:rPr>
          <w:rFonts w:hint="eastAsia"/>
          <w:lang w:eastAsia="zh-CN"/>
        </w:rPr>
      </w:pPr>
    </w:p>
    <w:p w14:paraId="44918C27">
      <w:pPr>
        <w:rPr>
          <w:rFonts w:hint="eastAsia"/>
          <w:lang w:eastAsia="zh-CN"/>
        </w:rPr>
      </w:pPr>
    </w:p>
    <w:p w14:paraId="2F5C8E2A">
      <w:pPr>
        <w:rPr>
          <w:rFonts w:hint="eastAsia"/>
          <w:lang w:eastAsia="zh-CN"/>
        </w:rPr>
      </w:pPr>
      <w:r>
        <w:rPr>
          <w:rFonts w:hint="eastAsia"/>
          <w:lang w:eastAsia="zh-CN"/>
        </w:rPr>
        <w:t>促进国际交流与教学</w:t>
      </w:r>
    </w:p>
    <w:p w14:paraId="1A86C6EC">
      <w:pPr>
        <w:rPr>
          <w:rFonts w:hint="eastAsia"/>
          <w:lang w:eastAsia="zh-CN"/>
        </w:rPr>
      </w:pPr>
      <w:r>
        <w:rPr>
          <w:rFonts w:hint="eastAsia"/>
          <w:lang w:eastAsia="zh-CN"/>
        </w:rPr>
        <w:t>对于非汉语母语的学习者来说，拼音是他们进入汉语世界的桥梁。在国际教育领域，使用拼音大写可以避免因小写字母形似而产生的混淆，比如“l”（L）和“i”（I），这有助于提高阅读和书写的准确性。在教材、词典等资源中采用大写拼音，能够为不同背景的学习者提供更加清晰易懂的学习材料，从而推动汉语在全球范围内的传播。</w:t>
      </w:r>
    </w:p>
    <w:p w14:paraId="6E709F4F">
      <w:pPr>
        <w:rPr>
          <w:rFonts w:hint="eastAsia"/>
          <w:lang w:eastAsia="zh-CN"/>
        </w:rPr>
      </w:pPr>
    </w:p>
    <w:p w14:paraId="0CE1425A">
      <w:pPr>
        <w:rPr>
          <w:rFonts w:hint="eastAsia"/>
          <w:lang w:eastAsia="zh-CN"/>
        </w:rPr>
      </w:pPr>
    </w:p>
    <w:p w14:paraId="48976E11">
      <w:pPr>
        <w:rPr>
          <w:rFonts w:hint="eastAsia"/>
          <w:lang w:eastAsia="zh-CN"/>
        </w:rPr>
      </w:pPr>
      <w:r>
        <w:rPr>
          <w:rFonts w:hint="eastAsia"/>
          <w:lang w:eastAsia="zh-CN"/>
        </w:rPr>
        <w:t>标准化与规范性作用</w:t>
      </w:r>
    </w:p>
    <w:p w14:paraId="4276AA68">
      <w:pPr>
        <w:rPr>
          <w:rFonts w:hint="eastAsia"/>
          <w:lang w:eastAsia="zh-CN"/>
        </w:rPr>
      </w:pPr>
      <w:r>
        <w:rPr>
          <w:rFonts w:hint="eastAsia"/>
          <w:lang w:eastAsia="zh-CN"/>
        </w:rPr>
        <w:t>在某些技术文档或正式文件中，为了保证信息传递的准确性和一致性，可能会选择使用大写拼音。这种方式有助于建立统一的标准，确保来自不同地区或具有不同语言背景的人们能够按照相同的规则理解和使用汉语。例如，在编写涉及汉语拼音的编程代码或数据库时，使用大写拼音可以减少出错几率，增强数据处理的效率和可靠性。</w:t>
      </w:r>
    </w:p>
    <w:p w14:paraId="744FA7CD">
      <w:pPr>
        <w:rPr>
          <w:rFonts w:hint="eastAsia"/>
          <w:lang w:eastAsia="zh-CN"/>
        </w:rPr>
      </w:pPr>
    </w:p>
    <w:p w14:paraId="64F3D06C">
      <w:pPr>
        <w:rPr>
          <w:rFonts w:hint="eastAsia"/>
          <w:lang w:eastAsia="zh-CN"/>
        </w:rPr>
      </w:pPr>
    </w:p>
    <w:p w14:paraId="358F177C">
      <w:pPr>
        <w:rPr>
          <w:rFonts w:hint="eastAsia"/>
          <w:lang w:eastAsia="zh-CN"/>
        </w:rPr>
      </w:pPr>
      <w:r>
        <w:rPr>
          <w:rFonts w:hint="eastAsia"/>
          <w:lang w:eastAsia="zh-CN"/>
        </w:rPr>
        <w:t>特殊情况下的应用</w:t>
      </w:r>
    </w:p>
    <w:p w14:paraId="3658AD65">
      <w:pPr>
        <w:rPr>
          <w:rFonts w:hint="eastAsia"/>
          <w:lang w:eastAsia="zh-CN"/>
        </w:rPr>
      </w:pPr>
      <w:r>
        <w:rPr>
          <w:rFonts w:hint="eastAsia"/>
          <w:lang w:eastAsia="zh-CN"/>
        </w:rPr>
        <w:t>在一些特殊场合，如商标设计、广告标语制作或是艺术作品创作过程中，设计师或创作者可能倾向于使用大写拼音以达到视觉上的独特效果。通过这种方式，不仅可以突出文本的重要性，还能够在一定程度上增强其艺术感染力。在手写体不易辨认的情况下，使用大写拼音也是一种有效的补充手段，确保信息传达无误。</w:t>
      </w:r>
    </w:p>
    <w:p w14:paraId="5030F214">
      <w:pPr>
        <w:rPr>
          <w:rFonts w:hint="eastAsia"/>
          <w:lang w:eastAsia="zh-CN"/>
        </w:rPr>
      </w:pPr>
    </w:p>
    <w:p w14:paraId="23D06DB4">
      <w:pPr>
        <w:rPr>
          <w:rFonts w:hint="eastAsia"/>
          <w:lang w:eastAsia="zh-CN"/>
        </w:rPr>
      </w:pPr>
    </w:p>
    <w:p w14:paraId="4B511FD3">
      <w:pPr>
        <w:rPr>
          <w:rFonts w:hint="eastAsia"/>
          <w:lang w:eastAsia="zh-CN"/>
        </w:rPr>
      </w:pPr>
      <w:r>
        <w:rPr>
          <w:rFonts w:hint="eastAsia"/>
          <w:lang w:eastAsia="zh-CN"/>
        </w:rPr>
        <w:t>最后的总结</w:t>
      </w:r>
    </w:p>
    <w:p w14:paraId="2C2568DC">
      <w:pPr>
        <w:rPr>
          <w:rFonts w:hint="eastAsia"/>
          <w:lang w:eastAsia="zh-CN"/>
        </w:rPr>
      </w:pPr>
      <w:r>
        <w:rPr>
          <w:rFonts w:hint="eastAsia"/>
          <w:lang w:eastAsia="zh-CN"/>
        </w:rPr>
        <w:t>虽然拼音大写读法在日常生活中的使用频率不高，但它在促进国际汉语教育、维护语言文字的标准化与规范化、以及满足特定情境下的需求等方面展现出了独特价值。了解并合理利用拼音大写的这些用途，不仅能够提升个人的语言技能，还有助于增进跨文化交流的效果。</w:t>
      </w:r>
    </w:p>
    <w:p w14:paraId="357C52B3">
      <w:pPr>
        <w:rPr>
          <w:rFonts w:hint="eastAsia"/>
          <w:lang w:eastAsia="zh-CN"/>
        </w:rPr>
      </w:pPr>
    </w:p>
    <w:p w14:paraId="2FEF3F31">
      <w:pPr>
        <w:rPr>
          <w:rFonts w:hint="eastAsia"/>
          <w:lang w:eastAsia="zh-CN"/>
        </w:rPr>
      </w:pPr>
      <w:r>
        <w:rPr>
          <w:rFonts w:hint="eastAsia"/>
          <w:lang w:eastAsia="zh-CN"/>
        </w:rPr>
        <w:t>本文是由每日作文网(2345lzwz.com)为大家创作</w:t>
      </w:r>
    </w:p>
    <w:p w14:paraId="29C702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8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2025-10-03T07:49:14Z</dcterms:created>
  <cp:lastModifiedBy>Administrator</cp:lastModifiedBy>
  <dcterms:modified xsi:type="dcterms:W3CDTF">2025-10-03T07:49:14Z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511654CF07FA4821A993026ABCBA53AA_12</vt:lpwstr>
  </property>
</Properties>
</file>