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152A9">
      <w:pPr>
        <w:rPr>
          <w:rFonts w:hint="eastAsia"/>
          <w:lang w:eastAsia="zh-CN"/>
        </w:rPr>
      </w:pPr>
      <w:bookmarkStart w:id="0" w:name="_GoBack"/>
      <w:bookmarkEnd w:id="0"/>
      <w:r>
        <w:rPr>
          <w:rFonts w:hint="eastAsia"/>
          <w:lang w:eastAsia="zh-CN"/>
        </w:rPr>
        <w:t>拼音声调的重要性</w:t>
      </w:r>
    </w:p>
    <w:p w14:paraId="2D907FCB">
      <w:pPr>
        <w:rPr>
          <w:rFonts w:hint="eastAsia"/>
          <w:lang w:eastAsia="zh-CN"/>
        </w:rPr>
      </w:pPr>
      <w:r>
        <w:rPr>
          <w:rFonts w:hint="eastAsia"/>
          <w:lang w:eastAsia="zh-CN"/>
        </w:rPr>
        <w:t>在学习汉语的过程中，拼音声调的学习占据了一个非常重要的位置。它不仅帮助我们准确地发音，也是理解语义的关键之一。汉语是一种声调语言，不同的声调可以改变一个字的意思。因此，正确掌握和使用声调对于汉语学习者来说至关重要。</w:t>
      </w:r>
    </w:p>
    <w:p w14:paraId="0D3252BA">
      <w:pPr>
        <w:rPr>
          <w:rFonts w:hint="eastAsia"/>
          <w:lang w:eastAsia="zh-CN"/>
        </w:rPr>
      </w:pPr>
    </w:p>
    <w:p w14:paraId="54C3657C">
      <w:pPr>
        <w:rPr>
          <w:rFonts w:hint="eastAsia"/>
          <w:lang w:eastAsia="zh-CN"/>
        </w:rPr>
      </w:pPr>
    </w:p>
    <w:p w14:paraId="22565EC5">
      <w:pPr>
        <w:rPr>
          <w:rFonts w:hint="eastAsia"/>
          <w:lang w:eastAsia="zh-CN"/>
        </w:rPr>
      </w:pPr>
      <w:r>
        <w:rPr>
          <w:rFonts w:hint="eastAsia"/>
          <w:lang w:eastAsia="zh-CN"/>
        </w:rPr>
        <w:t>什么是拼音声调怎么标口诀儿歌</w:t>
      </w:r>
    </w:p>
    <w:p w14:paraId="11ADC6E2">
      <w:pPr>
        <w:rPr>
          <w:rFonts w:hint="eastAsia"/>
          <w:lang w:eastAsia="zh-CN"/>
        </w:rPr>
      </w:pPr>
      <w:r>
        <w:rPr>
          <w:rFonts w:hint="eastAsia"/>
          <w:lang w:eastAsia="zh-CN"/>
        </w:rPr>
        <w:t>“拼音声调怎么标口诀儿歌”是专门为帮助汉语初学者更好地理解和记忆汉语拼音的四个基本声调以及轻声的一种教育工具。通过将声调规则编成简单易记的儿歌形式，让学习过程变得更加有趣、直观。这种教学方法特别适合儿童及汉语初学者，因为它利用了音乐和节奏来辅助记忆，使得枯燥的语法学习变得生动起来。</w:t>
      </w:r>
    </w:p>
    <w:p w14:paraId="6DCADA2F">
      <w:pPr>
        <w:rPr>
          <w:rFonts w:hint="eastAsia"/>
          <w:lang w:eastAsia="zh-CN"/>
        </w:rPr>
      </w:pPr>
    </w:p>
    <w:p w14:paraId="102ACBED">
      <w:pPr>
        <w:rPr>
          <w:rFonts w:hint="eastAsia"/>
          <w:lang w:eastAsia="zh-CN"/>
        </w:rPr>
      </w:pPr>
    </w:p>
    <w:p w14:paraId="4CAA36D1">
      <w:pPr>
        <w:rPr>
          <w:rFonts w:hint="eastAsia"/>
          <w:lang w:eastAsia="zh-CN"/>
        </w:rPr>
      </w:pPr>
      <w:r>
        <w:rPr>
          <w:rFonts w:hint="eastAsia"/>
          <w:lang w:eastAsia="zh-CN"/>
        </w:rPr>
        <w:t>儿歌的具体内容与解析</w:t>
      </w:r>
    </w:p>
    <w:p w14:paraId="4B98C524">
      <w:pPr>
        <w:rPr>
          <w:rFonts w:hint="eastAsia"/>
          <w:lang w:eastAsia="zh-CN"/>
        </w:rPr>
      </w:pPr>
      <w:r>
        <w:rPr>
          <w:rFonts w:hint="eastAsia"/>
          <w:lang w:eastAsia="zh-CN"/>
        </w:rPr>
        <w:t>典型的“拼音声调怎么标口诀儿歌”会包含每个声调的特征及其标注方式。例如，“一声平又高，二声往上扬，三声拐个弯，四声快快降”。这样的歌词形象地描述了第一声（阴平）、第二声（阳平）、第三声（上声）和第四声（去声）的发音特点。也会有部分儿歌涉及到轻声的处理方法，强调其低调和平的特点。</w:t>
      </w:r>
    </w:p>
    <w:p w14:paraId="4FBF5EFF">
      <w:pPr>
        <w:rPr>
          <w:rFonts w:hint="eastAsia"/>
          <w:lang w:eastAsia="zh-CN"/>
        </w:rPr>
      </w:pPr>
    </w:p>
    <w:p w14:paraId="396A7BFC">
      <w:pPr>
        <w:rPr>
          <w:rFonts w:hint="eastAsia"/>
          <w:lang w:eastAsia="zh-CN"/>
        </w:rPr>
      </w:pPr>
    </w:p>
    <w:p w14:paraId="62C463B2">
      <w:pPr>
        <w:rPr>
          <w:rFonts w:hint="eastAsia"/>
          <w:lang w:eastAsia="zh-CN"/>
        </w:rPr>
      </w:pPr>
      <w:r>
        <w:rPr>
          <w:rFonts w:hint="eastAsia"/>
          <w:lang w:eastAsia="zh-CN"/>
        </w:rPr>
        <w:t>如何利用儿歌进行学习</w:t>
      </w:r>
    </w:p>
    <w:p w14:paraId="2ED01666">
      <w:pPr>
        <w:rPr>
          <w:rFonts w:hint="eastAsia"/>
          <w:lang w:eastAsia="zh-CN"/>
        </w:rPr>
      </w:pPr>
      <w:r>
        <w:rPr>
          <w:rFonts w:hint="eastAsia"/>
          <w:lang w:eastAsia="zh-CN"/>
        </w:rPr>
        <w:t>教师和家长可以通过播放或演唱这些儿歌，引导孩子们模仿并重复练习。结合手势或其他身体动作来表示不同声调的变化，可以帮助学生更直观地感受声调的区别。比如，在唱到“一声平又高”时，可以双手水平伸直；说到“二声往上扬”，则可以用手指向上指等。这种方法不仅能增强学习的趣味性，还能有效提高记忆效果。</w:t>
      </w:r>
    </w:p>
    <w:p w14:paraId="552E5B95">
      <w:pPr>
        <w:rPr>
          <w:rFonts w:hint="eastAsia"/>
          <w:lang w:eastAsia="zh-CN"/>
        </w:rPr>
      </w:pPr>
    </w:p>
    <w:p w14:paraId="6271AA15">
      <w:pPr>
        <w:rPr>
          <w:rFonts w:hint="eastAsia"/>
          <w:lang w:eastAsia="zh-CN"/>
        </w:rPr>
      </w:pPr>
    </w:p>
    <w:p w14:paraId="20D773FB">
      <w:pPr>
        <w:rPr>
          <w:rFonts w:hint="eastAsia"/>
          <w:lang w:eastAsia="zh-CN"/>
        </w:rPr>
      </w:pPr>
      <w:r>
        <w:rPr>
          <w:rFonts w:hint="eastAsia"/>
          <w:lang w:eastAsia="zh-CN"/>
        </w:rPr>
        <w:t>最后的总结</w:t>
      </w:r>
    </w:p>
    <w:p w14:paraId="578E3AA0">
      <w:pPr>
        <w:rPr>
          <w:rFonts w:hint="eastAsia"/>
          <w:lang w:eastAsia="zh-CN"/>
        </w:rPr>
      </w:pPr>
      <w:r>
        <w:rPr>
          <w:rFonts w:hint="eastAsia"/>
          <w:lang w:eastAsia="zh-CN"/>
        </w:rPr>
        <w:t>通过“拼音声调怎么标口诀儿歌”的学习，汉语初学者尤其是孩子们能够以一种轻松愉快的方式掌握汉语拼音的基本知识。这种方式打破了传统教学中可能存在的单调乏味，激发了学习者的兴趣和积极性。无论是学校教育还是家庭教育，都可以将这种方法作为汉语拼音入门教学的一个重要组成部分，帮助更多人顺利开启汉语学习之旅。</w:t>
      </w:r>
    </w:p>
    <w:p w14:paraId="24BCE521">
      <w:pPr>
        <w:rPr>
          <w:rFonts w:hint="eastAsia"/>
          <w:lang w:eastAsia="zh-CN"/>
        </w:rPr>
      </w:pPr>
    </w:p>
    <w:p w14:paraId="69FFDEE4">
      <w:pPr>
        <w:rPr>
          <w:rFonts w:hint="eastAsia"/>
          <w:lang w:eastAsia="zh-CN"/>
        </w:rPr>
      </w:pPr>
      <w:r>
        <w:rPr>
          <w:rFonts w:hint="eastAsia"/>
          <w:lang w:eastAsia="zh-CN"/>
        </w:rPr>
        <w:t>本文是由每日作文网(2345lzwz.com)为大家创作</w:t>
      </w:r>
    </w:p>
    <w:p w14:paraId="0CFA38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B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2025-10-03T07:57:30Z</dcterms:created>
  <cp:lastModifiedBy>Administrator</cp:lastModifiedBy>
  <dcterms:modified xsi:type="dcterms:W3CDTF">2025-10-03T07:57:30Z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7AFD60E2C9D749E4850B7B9611C53D43_12</vt:lpwstr>
  </property>
</Properties>
</file>