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88E2F">
      <w:pPr>
        <w:rPr>
          <w:rFonts w:hint="eastAsia"/>
          <w:lang w:eastAsia="zh-CN"/>
        </w:rPr>
      </w:pPr>
      <w:bookmarkStart w:id="0" w:name="_GoBack"/>
      <w:bookmarkEnd w:id="0"/>
      <w:r>
        <w:rPr>
          <w:rFonts w:hint="eastAsia"/>
          <w:lang w:eastAsia="zh-CN"/>
        </w:rPr>
        <w:t>拼音声调书写规范的标准是什么</w:t>
      </w:r>
    </w:p>
    <w:p w14:paraId="7A14BA3E">
      <w:pPr>
        <w:rPr>
          <w:rFonts w:hint="eastAsia"/>
          <w:lang w:eastAsia="zh-CN"/>
        </w:rPr>
      </w:pPr>
      <w:r>
        <w:rPr>
          <w:rFonts w:hint="eastAsia"/>
          <w:lang w:eastAsia="zh-CN"/>
        </w:rPr>
        <w:t>汉语拼音是学习汉语的重要工具之一，而拼音中的声调标注则是正确发音的关键。汉语是一种声调语言，不同的声调可以改变一个字的意义。因此，了解和掌握拼音声调的书写规范对于准确表达意义至关重要。</w:t>
      </w:r>
    </w:p>
    <w:p w14:paraId="626177E0">
      <w:pPr>
        <w:rPr>
          <w:rFonts w:hint="eastAsia"/>
          <w:lang w:eastAsia="zh-CN"/>
        </w:rPr>
      </w:pPr>
    </w:p>
    <w:p w14:paraId="766438FB">
      <w:pPr>
        <w:rPr>
          <w:rFonts w:hint="eastAsia"/>
          <w:lang w:eastAsia="zh-CN"/>
        </w:rPr>
      </w:pPr>
    </w:p>
    <w:p w14:paraId="55D3DB32">
      <w:pPr>
        <w:rPr>
          <w:rFonts w:hint="eastAsia"/>
          <w:lang w:eastAsia="zh-CN"/>
        </w:rPr>
      </w:pPr>
      <w:r>
        <w:rPr>
          <w:rFonts w:hint="eastAsia"/>
          <w:lang w:eastAsia="zh-CN"/>
        </w:rPr>
        <w:t>声调符号的位置</w:t>
      </w:r>
    </w:p>
    <w:p w14:paraId="1AF1DE3F">
      <w:pPr>
        <w:rPr>
          <w:rFonts w:hint="eastAsia"/>
          <w:lang w:eastAsia="zh-CN"/>
        </w:rPr>
      </w:pPr>
      <w:r>
        <w:rPr>
          <w:rFonts w:hint="eastAsia"/>
          <w:lang w:eastAsia="zh-CN"/>
        </w:rPr>
        <w:t>根据《汉语拼音方案》，声调符号应标在音节的主要元音上。如果音节中有多个元音，则依照a、o、e、i、u、ü的顺序进行选择，即优先将声调标记在这些元音中的第一个出现的元音上。例如，“lián”（连）的声调就标在了“a”上。当“i”和“u”并存时，声调符号通常放在后面那个元音上，如“jiù”（就）。</w:t>
      </w:r>
    </w:p>
    <w:p w14:paraId="67F62787">
      <w:pPr>
        <w:rPr>
          <w:rFonts w:hint="eastAsia"/>
          <w:lang w:eastAsia="zh-CN"/>
        </w:rPr>
      </w:pPr>
    </w:p>
    <w:p w14:paraId="1D51AB53">
      <w:pPr>
        <w:rPr>
          <w:rFonts w:hint="eastAsia"/>
          <w:lang w:eastAsia="zh-CN"/>
        </w:rPr>
      </w:pPr>
    </w:p>
    <w:p w14:paraId="7079BCB4">
      <w:pPr>
        <w:rPr>
          <w:rFonts w:hint="eastAsia"/>
          <w:lang w:eastAsia="zh-CN"/>
        </w:rPr>
      </w:pPr>
      <w:r>
        <w:rPr>
          <w:rFonts w:hint="eastAsia"/>
          <w:lang w:eastAsia="zh-CN"/>
        </w:rPr>
        <w:t>轻声的处理</w:t>
      </w:r>
    </w:p>
    <w:p w14:paraId="59DEC141">
      <w:pPr>
        <w:rPr>
          <w:rFonts w:hint="eastAsia"/>
          <w:lang w:eastAsia="zh-CN"/>
        </w:rPr>
      </w:pPr>
      <w:r>
        <w:rPr>
          <w:rFonts w:hint="eastAsia"/>
          <w:lang w:eastAsia="zh-CN"/>
        </w:rPr>
        <w:t>汉语中存在一种特殊的音变现象——轻声。轻声没有固定的声调符号，在拼音书写中不带任何声调标志。例如，“妈妈”写作“māma”，第二个音节就是轻声。这种情况下，虽然轻声音节不标调，但它的实际读音会比标调音节更短促且音高较低。</w:t>
      </w:r>
    </w:p>
    <w:p w14:paraId="670680AA">
      <w:pPr>
        <w:rPr>
          <w:rFonts w:hint="eastAsia"/>
          <w:lang w:eastAsia="zh-CN"/>
        </w:rPr>
      </w:pPr>
    </w:p>
    <w:p w14:paraId="56CDF095">
      <w:pPr>
        <w:rPr>
          <w:rFonts w:hint="eastAsia"/>
          <w:lang w:eastAsia="zh-CN"/>
        </w:rPr>
      </w:pPr>
    </w:p>
    <w:p w14:paraId="5ADB354F">
      <w:pPr>
        <w:rPr>
          <w:rFonts w:hint="eastAsia"/>
          <w:lang w:eastAsia="zh-CN"/>
        </w:rPr>
      </w:pPr>
      <w:r>
        <w:rPr>
          <w:rFonts w:hint="eastAsia"/>
          <w:lang w:eastAsia="zh-CN"/>
        </w:rPr>
        <w:t>特殊情况下的调整</w:t>
      </w:r>
    </w:p>
    <w:p w14:paraId="50E38B3E">
      <w:pPr>
        <w:rPr>
          <w:rFonts w:hint="eastAsia"/>
          <w:lang w:eastAsia="zh-CN"/>
        </w:rPr>
      </w:pPr>
      <w:r>
        <w:rPr>
          <w:rFonts w:hint="eastAsia"/>
          <w:lang w:eastAsia="zh-CN"/>
        </w:rPr>
        <w:t>在某些特定的情况下，为了清晰度和避免混淆，声调符号的位置可能会有所调整。比如，当前面的音节以“iu”或“ui”最后的总结时，声调应该标在后面的元音上，即便这与前述规则略有不同，这是因为这样更能体现实际发音的特点。例如，“qiú”（球）而非“qíou”。当“ü”与声母“j、q、x”相拼时，上面的两点会被省略，但声调仍然要标在“ü”的位置上。</w:t>
      </w:r>
    </w:p>
    <w:p w14:paraId="175EA2F8">
      <w:pPr>
        <w:rPr>
          <w:rFonts w:hint="eastAsia"/>
          <w:lang w:eastAsia="zh-CN"/>
        </w:rPr>
      </w:pPr>
    </w:p>
    <w:p w14:paraId="7DE9251B">
      <w:pPr>
        <w:rPr>
          <w:rFonts w:hint="eastAsia"/>
          <w:lang w:eastAsia="zh-CN"/>
        </w:rPr>
      </w:pPr>
    </w:p>
    <w:p w14:paraId="0A825B99">
      <w:pPr>
        <w:rPr>
          <w:rFonts w:hint="eastAsia"/>
          <w:lang w:eastAsia="zh-CN"/>
        </w:rPr>
      </w:pPr>
      <w:r>
        <w:rPr>
          <w:rFonts w:hint="eastAsia"/>
          <w:lang w:eastAsia="zh-CN"/>
        </w:rPr>
        <w:t>最后的总结</w:t>
      </w:r>
    </w:p>
    <w:p w14:paraId="0D009214">
      <w:pPr>
        <w:rPr>
          <w:rFonts w:hint="eastAsia"/>
          <w:lang w:eastAsia="zh-CN"/>
        </w:rPr>
      </w:pPr>
      <w:r>
        <w:rPr>
          <w:rFonts w:hint="eastAsia"/>
          <w:lang w:eastAsia="zh-CN"/>
        </w:rPr>
        <w:t>汉语拼音的声调书写规范旨在确保每一个汉字都能被准确无误地发音，这对于汉语作为第二语言的学习者来说尤为重要。通过遵循上述规则，即使是初学者也能较为准确地发出每个汉字的声音，从而更好地理解和使用汉语。这也为汉语教学提供了统一的标准，有助于提高教学效率和准确性。</w:t>
      </w:r>
    </w:p>
    <w:p w14:paraId="63A0D491">
      <w:pPr>
        <w:rPr>
          <w:rFonts w:hint="eastAsia"/>
          <w:lang w:eastAsia="zh-CN"/>
        </w:rPr>
      </w:pPr>
    </w:p>
    <w:p w14:paraId="5A8D9685">
      <w:pPr>
        <w:rPr>
          <w:rFonts w:hint="eastAsia"/>
          <w:lang w:eastAsia="zh-CN"/>
        </w:rPr>
      </w:pPr>
      <w:r>
        <w:rPr>
          <w:rFonts w:hint="eastAsia"/>
          <w:lang w:eastAsia="zh-CN"/>
        </w:rPr>
        <w:t>本文是由每日作文网(2345lzwz.com)为大家创作</w:t>
      </w:r>
    </w:p>
    <w:p w14:paraId="0E4CE3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E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2025-10-03T07:57:21Z</dcterms:created>
  <cp:lastModifiedBy>Administrator</cp:lastModifiedBy>
  <dcterms:modified xsi:type="dcterms:W3CDTF">2025-10-03T07:57:21Z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9A8F18D73F28467D83941A06E2AD4487_12</vt:lpwstr>
  </property>
</Properties>
</file>