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B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拼音咋拼：开启汉语学习的大门</w:t>
      </w:r>
    </w:p>
    <w:p w14:paraId="6277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母语非汉语的学习者来说，它是进入汉语世界的钥匙。拼音咋拼？这可能是许多初学者心中的疑问。本文将详细介绍汉语拼音的基础知识、拼读规则以及一些实用的学习技巧，帮助大家更好地掌握汉语拼音。</w:t>
      </w:r>
    </w:p>
    <w:p w14:paraId="3077C9E1">
      <w:pPr>
        <w:rPr>
          <w:rFonts w:hint="eastAsia"/>
          <w:lang w:eastAsia="zh-CN"/>
        </w:rPr>
      </w:pPr>
    </w:p>
    <w:p w14:paraId="061CC02F">
      <w:pPr>
        <w:rPr>
          <w:rFonts w:hint="eastAsia"/>
          <w:lang w:eastAsia="zh-CN"/>
        </w:rPr>
      </w:pPr>
    </w:p>
    <w:p w14:paraId="6AB4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基础元素：声母与韵母</w:t>
      </w:r>
    </w:p>
    <w:p w14:paraId="4E2B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是指一个音节开头的辅音，例如“b”、“p”、“m”等；而韵母则是声母之后的部分，它可以是一个元音或几个元音的组合，如“a”、“o”、“i”等。正确识别和发音这些基本元素是学好汉语拼音的关键步骤。</w:t>
      </w:r>
    </w:p>
    <w:p w14:paraId="390386A2">
      <w:pPr>
        <w:rPr>
          <w:rFonts w:hint="eastAsia"/>
          <w:lang w:eastAsia="zh-CN"/>
        </w:rPr>
      </w:pPr>
    </w:p>
    <w:p w14:paraId="2D4736B2">
      <w:pPr>
        <w:rPr>
          <w:rFonts w:hint="eastAsia"/>
          <w:lang w:eastAsia="zh-CN"/>
        </w:rPr>
      </w:pPr>
    </w:p>
    <w:p w14:paraId="2774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拼读规则：如何准确发音</w:t>
      </w:r>
    </w:p>
    <w:p w14:paraId="4973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后，下一步就是学习如何将它们组合起来进行正确的拼读。在汉语拼音中，有些特定的组合会产生特殊的音调变化，这需要通过反复练习来掌握。了解四声的变化也是十分重要的，它能够极大地影响词义。</w:t>
      </w:r>
    </w:p>
    <w:p w14:paraId="1D2C6798">
      <w:pPr>
        <w:rPr>
          <w:rFonts w:hint="eastAsia"/>
          <w:lang w:eastAsia="zh-CN"/>
        </w:rPr>
      </w:pPr>
    </w:p>
    <w:p w14:paraId="4219C14F">
      <w:pPr>
        <w:rPr>
          <w:rFonts w:hint="eastAsia"/>
          <w:lang w:eastAsia="zh-CN"/>
        </w:rPr>
      </w:pPr>
    </w:p>
    <w:p w14:paraId="545C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实际应用：从理论到实践</w:t>
      </w:r>
    </w:p>
    <w:p w14:paraId="1771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尝试用拼音记录日常生活中的词汇，或是跟随音频资料一起朗读，都是提高拼音能力的好方法。随着实践的深入，你会发现汉语拼音不仅是一种语言学习工具，更是一座连接不同文化的桥梁。</w:t>
      </w:r>
    </w:p>
    <w:p w14:paraId="4761E513">
      <w:pPr>
        <w:rPr>
          <w:rFonts w:hint="eastAsia"/>
          <w:lang w:eastAsia="zh-CN"/>
        </w:rPr>
      </w:pPr>
    </w:p>
    <w:p w14:paraId="77CA0BB3">
      <w:pPr>
        <w:rPr>
          <w:rFonts w:hint="eastAsia"/>
          <w:lang w:eastAsia="zh-CN"/>
        </w:rPr>
      </w:pPr>
    </w:p>
    <w:p w14:paraId="4979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学习技巧：让学习更加高效</w:t>
      </w:r>
    </w:p>
    <w:p w14:paraId="34C6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为了使拼音学习过程更加高效有趣，可以采用一些小技巧。比如，利用卡片游戏记忆声母和韵母，或者与朋友一起进行角色扮演，使用汉语交流。这样不仅能增加学习的乐趣，还能加深记忆。</w:t>
      </w:r>
    </w:p>
    <w:p w14:paraId="460A146E">
      <w:pPr>
        <w:rPr>
          <w:rFonts w:hint="eastAsia"/>
          <w:lang w:eastAsia="zh-CN"/>
        </w:rPr>
      </w:pPr>
    </w:p>
    <w:p w14:paraId="5CE18605">
      <w:pPr>
        <w:rPr>
          <w:rFonts w:hint="eastAsia"/>
          <w:lang w:eastAsia="zh-CN"/>
        </w:rPr>
      </w:pPr>
    </w:p>
    <w:p w14:paraId="17C5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最后的总结：持续探索汉语的魅力</w:t>
      </w:r>
    </w:p>
    <w:p w14:paraId="0974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之路虽然充满挑战，但它所带来的回报是无可比拟的。每当你成功拼读出一个新的单词，都会感受到一种成就感。希望这篇文章能为你的汉语学习之旅提供一些帮助，鼓励你不断探索汉语的美妙世界。</w:t>
      </w:r>
    </w:p>
    <w:p w14:paraId="3C92995F">
      <w:pPr>
        <w:rPr>
          <w:rFonts w:hint="eastAsia"/>
          <w:lang w:eastAsia="zh-CN"/>
        </w:rPr>
      </w:pPr>
    </w:p>
    <w:p w14:paraId="5C33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B2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2025-10-03T08:01:37Z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C8314B325B214D34BF18E0060B648F23_12</vt:lpwstr>
  </property>
</Properties>
</file>