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FB40C">
      <w:pPr>
        <w:rPr>
          <w:rFonts w:hint="eastAsia"/>
          <w:lang w:eastAsia="zh-CN"/>
        </w:rPr>
      </w:pPr>
      <w:bookmarkStart w:id="0" w:name="_GoBack"/>
      <w:bookmarkEnd w:id="0"/>
      <w:r>
        <w:rPr>
          <w:rFonts w:hint="eastAsia"/>
          <w:lang w:eastAsia="zh-CN"/>
        </w:rPr>
        <w:t>拼音写句子标点符号的起源与发展</w:t>
      </w:r>
    </w:p>
    <w:p w14:paraId="743365C0">
      <w:pPr>
        <w:rPr>
          <w:rFonts w:hint="eastAsia"/>
          <w:lang w:eastAsia="zh-CN"/>
        </w:rPr>
      </w:pPr>
      <w:r>
        <w:rPr>
          <w:rFonts w:hint="eastAsia"/>
          <w:lang w:eastAsia="zh-CN"/>
        </w:rPr>
        <w:t>随着信息技术的发展，人们对于文字输入的需求也在不断变化。在汉语中，使用拼音来输入文字已经成为了一种主流方式。然而，在拼音输入过程中，如何有效地加入标点符号一直是使用者关注的问题之一。拼音写句子标点符号的使用，旨在提高输入效率和准确性，使得文本表达更加清晰、准确。</w:t>
      </w:r>
    </w:p>
    <w:p w14:paraId="26D56375">
      <w:pPr>
        <w:rPr>
          <w:rFonts w:hint="eastAsia"/>
          <w:lang w:eastAsia="zh-CN"/>
        </w:rPr>
      </w:pPr>
    </w:p>
    <w:p w14:paraId="7892855D">
      <w:pPr>
        <w:rPr>
          <w:rFonts w:hint="eastAsia"/>
          <w:lang w:eastAsia="zh-CN"/>
        </w:rPr>
      </w:pPr>
    </w:p>
    <w:p w14:paraId="1F95D310">
      <w:pPr>
        <w:rPr>
          <w:rFonts w:hint="eastAsia"/>
          <w:lang w:eastAsia="zh-CN"/>
        </w:rPr>
      </w:pPr>
      <w:r>
        <w:rPr>
          <w:rFonts w:hint="eastAsia"/>
          <w:lang w:eastAsia="zh-CN"/>
        </w:rPr>
        <w:t>拼音输入法中的标点符号应用</w:t>
      </w:r>
    </w:p>
    <w:p w14:paraId="2FE43E33">
      <w:pPr>
        <w:rPr>
          <w:rFonts w:hint="eastAsia"/>
          <w:lang w:eastAsia="zh-CN"/>
        </w:rPr>
      </w:pPr>
      <w:r>
        <w:rPr>
          <w:rFonts w:hint="eastAsia"/>
          <w:lang w:eastAsia="zh-CN"/>
        </w:rPr>
        <w:t>在现代拼音输入法中，标点符号的输入已经变得相当便捷。用户可以通过特定的按键组合快速插入所需的标点符号。比如，在大多数输入法中，按下“Shift”键加上对应的字母键便可以实现对常用标点符号的输入。智能拼音输入法还能根据用户的输入习惯自动推荐合适的标点符号，从而大大提高了输入效率。</w:t>
      </w:r>
    </w:p>
    <w:p w14:paraId="2F5FCA4F">
      <w:pPr>
        <w:rPr>
          <w:rFonts w:hint="eastAsia"/>
          <w:lang w:eastAsia="zh-CN"/>
        </w:rPr>
      </w:pPr>
    </w:p>
    <w:p w14:paraId="580BD75D">
      <w:pPr>
        <w:rPr>
          <w:rFonts w:hint="eastAsia"/>
          <w:lang w:eastAsia="zh-CN"/>
        </w:rPr>
      </w:pPr>
    </w:p>
    <w:p w14:paraId="04CA2D59">
      <w:pPr>
        <w:rPr>
          <w:rFonts w:hint="eastAsia"/>
          <w:lang w:eastAsia="zh-CN"/>
        </w:rPr>
      </w:pPr>
      <w:r>
        <w:rPr>
          <w:rFonts w:hint="eastAsia"/>
          <w:lang w:eastAsia="zh-CN"/>
        </w:rPr>
        <w:t>拼音与标点符号结合的实际案例分析</w:t>
      </w:r>
    </w:p>
    <w:p w14:paraId="483F6B74">
      <w:pPr>
        <w:rPr>
          <w:rFonts w:hint="eastAsia"/>
          <w:lang w:eastAsia="zh-CN"/>
        </w:rPr>
      </w:pPr>
      <w:r>
        <w:rPr>
          <w:rFonts w:hint="eastAsia"/>
          <w:lang w:eastAsia="zh-CN"/>
        </w:rPr>
        <w:t>在实际应用中，拼音输入法结合标点符号的正确使用对于提高书面交流的质量至关重要。例如，在撰写电子邮件或社交媒体帖子时，恰当地使用标点符号可以帮助读者更好地理解作者的意图。特别是在长句或复杂句式中，标点符号的作用尤为明显，它能够帮助划分句子结构，使信息传达更为精确。</w:t>
      </w:r>
    </w:p>
    <w:p w14:paraId="7A9CD270">
      <w:pPr>
        <w:rPr>
          <w:rFonts w:hint="eastAsia"/>
          <w:lang w:eastAsia="zh-CN"/>
        </w:rPr>
      </w:pPr>
    </w:p>
    <w:p w14:paraId="568C4AF6">
      <w:pPr>
        <w:rPr>
          <w:rFonts w:hint="eastAsia"/>
          <w:lang w:eastAsia="zh-CN"/>
        </w:rPr>
      </w:pPr>
    </w:p>
    <w:p w14:paraId="26457832">
      <w:pPr>
        <w:rPr>
          <w:rFonts w:hint="eastAsia"/>
          <w:lang w:eastAsia="zh-CN"/>
        </w:rPr>
      </w:pPr>
      <w:r>
        <w:rPr>
          <w:rFonts w:hint="eastAsia"/>
          <w:lang w:eastAsia="zh-CN"/>
        </w:rPr>
        <w:t>未来拼音写句子标点符号的发展趋势</w:t>
      </w:r>
    </w:p>
    <w:p w14:paraId="17530B33">
      <w:pPr>
        <w:rPr>
          <w:rFonts w:hint="eastAsia"/>
          <w:lang w:eastAsia="zh-CN"/>
        </w:rPr>
      </w:pPr>
      <w:r>
        <w:rPr>
          <w:rFonts w:hint="eastAsia"/>
          <w:lang w:eastAsia="zh-CN"/>
        </w:rPr>
        <w:t>随着人工智能技术的进步，拼音输入法将变得更加智能化和个性化。未来的拼音输入法可能会更深入地整合自然语言处理技术，不仅能准确预测用户想要输入的文字内容，还能智能推荐最适合上下文环境的标点符号。这将进一步简化输入过程，让用户能够更加专注于内容创作本身。</w:t>
      </w:r>
    </w:p>
    <w:p w14:paraId="683D9BA7">
      <w:pPr>
        <w:rPr>
          <w:rFonts w:hint="eastAsia"/>
          <w:lang w:eastAsia="zh-CN"/>
        </w:rPr>
      </w:pPr>
    </w:p>
    <w:p w14:paraId="4853AEC4">
      <w:pPr>
        <w:rPr>
          <w:rFonts w:hint="eastAsia"/>
          <w:lang w:eastAsia="zh-CN"/>
        </w:rPr>
      </w:pPr>
    </w:p>
    <w:p w14:paraId="311FD045">
      <w:pPr>
        <w:rPr>
          <w:rFonts w:hint="eastAsia"/>
          <w:lang w:eastAsia="zh-CN"/>
        </w:rPr>
      </w:pPr>
      <w:r>
        <w:rPr>
          <w:rFonts w:hint="eastAsia"/>
          <w:lang w:eastAsia="zh-CN"/>
        </w:rPr>
        <w:t>最后的总结：拥抱拼音输入的新时代</w:t>
      </w:r>
    </w:p>
    <w:p w14:paraId="65C14543">
      <w:pPr>
        <w:rPr>
          <w:rFonts w:hint="eastAsia"/>
          <w:lang w:eastAsia="zh-CN"/>
        </w:rPr>
      </w:pPr>
      <w:r>
        <w:rPr>
          <w:rFonts w:hint="eastAsia"/>
          <w:lang w:eastAsia="zh-CN"/>
        </w:rPr>
        <w:t>拼音写句子标点符号的合理运用不仅能够提升我们的沟通效率，还能够增强信息传递的准确性。面对日益增长的信息交流需求，掌握正确的拼音输入技巧以及标点符号的使用方法显得尤为重要。让我们一起迎接这个高效、便捷的拼音输入新时代吧。</w:t>
      </w:r>
    </w:p>
    <w:p w14:paraId="7EA26ED8">
      <w:pPr>
        <w:rPr>
          <w:rFonts w:hint="eastAsia"/>
          <w:lang w:eastAsia="zh-CN"/>
        </w:rPr>
      </w:pPr>
    </w:p>
    <w:p w14:paraId="023E3F56">
      <w:pPr>
        <w:rPr>
          <w:rFonts w:hint="eastAsia"/>
          <w:lang w:eastAsia="zh-CN"/>
        </w:rPr>
      </w:pPr>
      <w:r>
        <w:rPr>
          <w:rFonts w:hint="eastAsia"/>
          <w:lang w:eastAsia="zh-CN"/>
        </w:rPr>
        <w:t>本文是由每日作文网(2345lzwz.com)为大家创作</w:t>
      </w:r>
    </w:p>
    <w:p w14:paraId="65843E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350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2025-10-03T07:56:53Z</dcterms:created>
  <cp:lastModifiedBy>Administrator</cp:lastModifiedBy>
  <dcterms:modified xsi:type="dcterms:W3CDTF">2025-10-03T07:56:53Z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344152BFF2B044609584027C2520029D_12</vt:lpwstr>
  </property>
</Properties>
</file>