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F3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D2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拼音一根木棍lll的由来</w:t>
      </w:r>
    </w:p>
    <w:p w14:paraId="1FC2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根木棍lll”这个标题乍一听似乎让人摸不着头脑，它并不是一个传统意义上的成语或者俗语。实际上，“拼音”在这里指的是汉语拼音，一种辅助学习汉字发音的工具；而“一根木棍”则是一种非常直观且简单的形象描述；至于“lll”，这可以被看作是一种象征性的表达方式，可能代表着重复、延续或是某种特定模式的强调。将三者结合，或许我们可以将其视作是对简单事物的一种独特表述，暗示了从基础开始、回归本质的意义。</w:t>
      </w:r>
    </w:p>
    <w:p w14:paraId="5D045062">
      <w:pPr>
        <w:rPr>
          <w:rFonts w:hint="eastAsia"/>
          <w:lang w:eastAsia="zh-CN"/>
        </w:rPr>
      </w:pPr>
    </w:p>
    <w:p w14:paraId="1CC8EAB6">
      <w:pPr>
        <w:rPr>
          <w:rFonts w:hint="eastAsia"/>
          <w:lang w:eastAsia="zh-CN"/>
        </w:rPr>
      </w:pPr>
    </w:p>
    <w:p w14:paraId="6AA8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探索背后的含义</w:t>
      </w:r>
    </w:p>
    <w:p w14:paraId="77BD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拼音一根木棍lll”的含义，我们能够发现其中蕴含的深层次信息。提到“拼音”，这是学习汉语不可或缺的一部分，它帮助人们正确地发音和理解汉字。“一根木棍”作为最原始、最基本的工具之一，象征着简洁与实用主义。“lll”不仅增加了标题的独特性，也让我们思考关于连续性和稳定性的价值。整体来看，这一标题鼓励我们在复杂多变的世界中寻找简单纯粹的事物，并重视基础知识的重要性。</w:t>
      </w:r>
    </w:p>
    <w:p w14:paraId="65A9436F">
      <w:pPr>
        <w:rPr>
          <w:rFonts w:hint="eastAsia"/>
          <w:lang w:eastAsia="zh-CN"/>
        </w:rPr>
      </w:pPr>
    </w:p>
    <w:p w14:paraId="396B545D">
      <w:pPr>
        <w:rPr>
          <w:rFonts w:hint="eastAsia"/>
          <w:lang w:eastAsia="zh-CN"/>
        </w:rPr>
      </w:pPr>
    </w:p>
    <w:p w14:paraId="090E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实际应用中的启示</w:t>
      </w:r>
    </w:p>
    <w:p w14:paraId="19AD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拼音一根木棍lll”的理念同样适用。无论是初学者试图掌握一门新语言，还是专业人士寻求创新突破，都离不开对基本原理的深刻理解和灵活运用。以编程为例，尽管现代软件开发涉及众多高级技术和框架，但所有这一切的基础都是编程语言的基本语法和逻辑结构，就像“一根木棍”那样简单却至关重要。因此，在追求进步的我们不应忽视这些基础元素的价值。</w:t>
      </w:r>
    </w:p>
    <w:p w14:paraId="26CDD04E">
      <w:pPr>
        <w:rPr>
          <w:rFonts w:hint="eastAsia"/>
          <w:lang w:eastAsia="zh-CN"/>
        </w:rPr>
      </w:pPr>
    </w:p>
    <w:p w14:paraId="56BB0197">
      <w:pPr>
        <w:rPr>
          <w:rFonts w:hint="eastAsia"/>
          <w:lang w:eastAsia="zh-CN"/>
        </w:rPr>
      </w:pPr>
    </w:p>
    <w:p w14:paraId="62C4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最后的总结：回归本源</w:t>
      </w:r>
    </w:p>
    <w:p w14:paraId="2523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根木棍lll”不仅仅是一个富有创意的标题，它更像是一则寓言，提醒我们要珍视那些看似简单却无比重要的事物。在这个快速发展的时代，面对日益复杂的技术和社会环境，保持一颗愿意从最基本的知识和技能学起的心尤为重要。只有这样，我们才能更好地应对未来的挑战，实现个人和社会的持续发展。</w:t>
      </w:r>
    </w:p>
    <w:p w14:paraId="6D1FFF87">
      <w:pPr>
        <w:rPr>
          <w:rFonts w:hint="eastAsia"/>
          <w:lang w:eastAsia="zh-CN"/>
        </w:rPr>
      </w:pPr>
    </w:p>
    <w:p w14:paraId="0A3869BE">
      <w:pPr>
        <w:rPr>
          <w:rFonts w:hint="eastAsia"/>
          <w:lang w:eastAsia="zh-CN"/>
        </w:rPr>
      </w:pPr>
    </w:p>
    <w:p w14:paraId="1B35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C9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673A91B778EA4300B0C40857FAD6F32B_12</vt:lpwstr>
  </property>
</Properties>
</file>